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37778" w14:textId="7ED6420B" w:rsidR="008D6DC9" w:rsidRDefault="00034033" w:rsidP="00EA253A">
      <w:pPr>
        <w:ind w:left="-426" w:firstLine="426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529216" behindDoc="0" locked="0" layoutInCell="1" allowOverlap="1" wp14:anchorId="0ADAE1C1" wp14:editId="74278885">
                <wp:simplePos x="0" y="0"/>
                <wp:positionH relativeFrom="margin">
                  <wp:posOffset>-408842</wp:posOffset>
                </wp:positionH>
                <wp:positionV relativeFrom="page">
                  <wp:posOffset>4796204</wp:posOffset>
                </wp:positionV>
                <wp:extent cx="4986704" cy="4717073"/>
                <wp:effectExtent l="19050" t="19050" r="23495" b="26670"/>
                <wp:wrapNone/>
                <wp:docPr id="21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2DD68D22-E00B-482A-8EB3-09FD9612EF7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6704" cy="4717073"/>
                        </a:xfrm>
                        <a:prstGeom prst="rect">
                          <a:avLst/>
                        </a:prstGeom>
                        <a:solidFill>
                          <a:srgbClr val="F9E5FF"/>
                        </a:solidFill>
                        <a:ln w="38100">
                          <a:solidFill>
                            <a:srgbClr val="7030A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3D101E" w14:textId="29E0E13D" w:rsidR="00C3436B" w:rsidRDefault="00EA253A" w:rsidP="00AF58AF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FB483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Maths:</w:t>
                            </w:r>
                            <w:r w:rsidR="005D64B0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Term </w:t>
                            </w:r>
                            <w:r w:rsidR="0024779D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4</w:t>
                            </w:r>
                            <w:r w:rsidR="005D64B0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D64B0" w:rsidRPr="0094793C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–</w:t>
                            </w:r>
                            <w:r w:rsidR="00034033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Leng</w:t>
                            </w:r>
                            <w:r w:rsidR="00636D2E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th and perimeter and Fractions </w:t>
                            </w:r>
                          </w:p>
                          <w:p w14:paraId="386AEDCD" w14:textId="6A30691B" w:rsidR="00293203" w:rsidRPr="00034033" w:rsidRDefault="00D378BC" w:rsidP="00AF58AF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b/>
                                <w:bCs/>
                              </w:rPr>
                            </w:pPr>
                            <w:r w:rsidRPr="00034033">
                              <w:rPr>
                                <w:rFonts w:ascii="Calibri" w:hAnsi="Calibri" w:cs="Calibri"/>
                              </w:rPr>
                              <w:t xml:space="preserve">There will be opportunities to practise what they have learnt with our Infinity maths </w:t>
                            </w:r>
                            <w:r w:rsidR="00922436" w:rsidRPr="00034033">
                              <w:rPr>
                                <w:rFonts w:ascii="Calibri" w:hAnsi="Calibri" w:cs="Calibri"/>
                              </w:rPr>
                              <w:t>quizzes.</w:t>
                            </w:r>
                            <w:r w:rsidR="00555709" w:rsidRPr="00034033">
                              <w:rPr>
                                <w:rFonts w:ascii="Calibri" w:hAnsi="Calibri" w:cs="Calibri"/>
                              </w:rPr>
                              <w:t xml:space="preserve"> Use the link here for access:</w:t>
                            </w:r>
                            <w:r w:rsidR="00915307" w:rsidRPr="00034033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hyperlink r:id="rId8" w:history="1">
                              <w:r w:rsidR="00555709" w:rsidRPr="00034033">
                                <w:rPr>
                                  <w:rStyle w:val="Hyperlink"/>
                                  <w:rFonts w:ascii="Calibri" w:hAnsi="Calibri" w:cs="Calibri"/>
                                </w:rPr>
                                <w:t>Infinity</w:t>
                              </w:r>
                            </w:hyperlink>
                          </w:p>
                          <w:p w14:paraId="0F01DC20" w14:textId="30A51D07" w:rsidR="00BB36D7" w:rsidRPr="00034033" w:rsidRDefault="00BB36D7" w:rsidP="00AF58AF">
                            <w:pPr>
                              <w:spacing w:after="0" w:line="240" w:lineRule="auto"/>
                            </w:pPr>
                            <w:r w:rsidRPr="00034033">
                              <w:t>99 club and Times tables Rock stars</w:t>
                            </w:r>
                          </w:p>
                          <w:p w14:paraId="586E67BE" w14:textId="5FA7891E" w:rsidR="00A12BBF" w:rsidRPr="00034033" w:rsidRDefault="00A12BBF" w:rsidP="00A12BBF">
                            <w:pPr>
                              <w:spacing w:after="0" w:line="240" w:lineRule="auto"/>
                              <w:rPr>
                                <w:b/>
                                <w:bCs/>
                              </w:rPr>
                            </w:pPr>
                            <w:r w:rsidRPr="00034033">
                              <w:rPr>
                                <w:b/>
                                <w:bCs/>
                              </w:rPr>
                              <w:t>Length and Perimeter</w:t>
                            </w:r>
                          </w:p>
                          <w:p w14:paraId="4F53D3F2" w14:textId="24231833" w:rsidR="00A12BBF" w:rsidRPr="00034033" w:rsidRDefault="00D93AFA" w:rsidP="00FD3296">
                            <w:pPr>
                              <w:spacing w:after="0" w:line="240" w:lineRule="auto"/>
                            </w:pPr>
                            <w:r w:rsidRPr="00034033">
                              <w:t>C</w:t>
                            </w:r>
                            <w:r w:rsidR="0088148C" w:rsidRPr="00034033">
                              <w:t xml:space="preserve">hildren are introduced to kilometres and the </w:t>
                            </w:r>
                            <w:proofErr w:type="gramStart"/>
                            <w:r w:rsidR="0088148C" w:rsidRPr="00034033">
                              <w:t>abbreviation ”km</w:t>
                            </w:r>
                            <w:proofErr w:type="gramEnd"/>
                            <w:r w:rsidR="0088148C" w:rsidRPr="00034033">
                              <w:t>”. Children should understand that kilometres are greater than</w:t>
                            </w:r>
                            <w:r w:rsidRPr="00034033">
                              <w:t xml:space="preserve"> </w:t>
                            </w:r>
                            <w:r w:rsidR="0088148C" w:rsidRPr="00034033">
                              <w:t>metres and are used to measure greater distances</w:t>
                            </w:r>
                            <w:r w:rsidRPr="00034033">
                              <w:t>.  Children use the fact that 1 km is equal to 1,000 m to derive related facts using numbers up to 10,000.</w:t>
                            </w:r>
                            <w:r w:rsidR="008A6D67" w:rsidRPr="00034033">
                              <w:t xml:space="preserve"> children explore perimeter further with a focus on rectilinear shapes, where all sides meet at right angles.  These rectilinear shapes will be drawn on squared grids, mainly centimetre squared grids.</w:t>
                            </w:r>
                            <w:r w:rsidR="00FB396B" w:rsidRPr="00034033">
                              <w:t xml:space="preserve"> Building on the previous step, children move on to calculating the perimeter of rectilinear shapes where they first need to find the missing length(s).</w:t>
                            </w:r>
                            <w:r w:rsidR="00E30DA4" w:rsidRPr="00034033">
                              <w:t xml:space="preserve"> Children are introduced to the term “regular polygon” for the first time.</w:t>
                            </w:r>
                            <w:r w:rsidR="00FD3296" w:rsidRPr="00034033">
                              <w:t xml:space="preserve"> In this small step, children learn the word “irregular” to describe polygons that are not regular. Show children a range of irregular shapes to help them to identify that either the lengths or angles, or both, are not all equal.</w:t>
                            </w:r>
                          </w:p>
                          <w:p w14:paraId="727B1390" w14:textId="058F419B" w:rsidR="00FF2EB0" w:rsidRPr="00034033" w:rsidRDefault="00FF2EB0" w:rsidP="00FD3296">
                            <w:pPr>
                              <w:spacing w:after="0" w:line="240" w:lineRule="auto"/>
                              <w:rPr>
                                <w:b/>
                                <w:bCs/>
                              </w:rPr>
                            </w:pPr>
                            <w:r w:rsidRPr="00034033">
                              <w:rPr>
                                <w:b/>
                                <w:bCs/>
                              </w:rPr>
                              <w:t>Fractions</w:t>
                            </w:r>
                            <w:r w:rsidR="00034033" w:rsidRPr="00034033">
                              <w:rPr>
                                <w:b/>
                                <w:bCs/>
                              </w:rPr>
                              <w:t xml:space="preserve"> (begin fractions)</w:t>
                            </w:r>
                          </w:p>
                          <w:p w14:paraId="546EF08F" w14:textId="518CB5D7" w:rsidR="00A12BBF" w:rsidRPr="00034033" w:rsidRDefault="002E676C" w:rsidP="00F24C9A">
                            <w:r w:rsidRPr="00034033">
                              <w:t>Recognise and use fractions as numbers: unit fractions and non-unit fractions with small denominators.</w:t>
                            </w:r>
                            <w:r w:rsidR="001C32FB" w:rsidRPr="00034033">
                              <w:t xml:space="preserve"> Children build on their knowledge of the whole to explore fractions greater than 1</w:t>
                            </w:r>
                            <w:r w:rsidR="0005470F" w:rsidRPr="00034033">
                              <w:t>.</w:t>
                            </w:r>
                            <w:r w:rsidR="00CD29FA" w:rsidRPr="00034033">
                              <w:t xml:space="preserve"> Children explore partitioning mixed numbers in different ways – a skill that will be vital for later   steps in this block.</w:t>
                            </w:r>
                            <w:r w:rsidR="00F24C9A" w:rsidRPr="00034033">
                              <w:t xml:space="preserve"> Children label the fractions on any given number line </w:t>
                            </w:r>
                            <w:r w:rsidR="003316C7" w:rsidRPr="00034033">
                              <w:t>by identifying</w:t>
                            </w:r>
                            <w:r w:rsidR="00F24C9A" w:rsidRPr="00034033">
                              <w:t xml:space="preserve"> the number of intervals between each of the whole numbers.</w:t>
                            </w:r>
                          </w:p>
                          <w:p w14:paraId="00A4D290" w14:textId="3E073FB0" w:rsidR="00E02D64" w:rsidRPr="00E02D64" w:rsidRDefault="00F24C9A" w:rsidP="00E02D64">
                            <w:pPr>
                              <w:spacing w:after="0" w:line="240" w:lineRule="auto"/>
                            </w:pPr>
                            <w:r>
                              <w:t xml:space="preserve"> </w:t>
                            </w:r>
                          </w:p>
                          <w:p w14:paraId="75EEC752" w14:textId="77777777" w:rsidR="00C3436B" w:rsidRPr="00E02D64" w:rsidRDefault="00C3436B" w:rsidP="00E02D64">
                            <w:pPr>
                              <w:spacing w:after="0" w:line="240" w:lineRule="auto"/>
                            </w:pPr>
                          </w:p>
                          <w:p w14:paraId="0EA085D2" w14:textId="77777777" w:rsidR="00C3436B" w:rsidRDefault="00C3436B" w:rsidP="00A17AF0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4121E4C4" w14:textId="77777777" w:rsidR="00C3436B" w:rsidRDefault="00C3436B" w:rsidP="00A17AF0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0027AF10" w14:textId="77777777" w:rsidR="00C3436B" w:rsidRDefault="00C3436B" w:rsidP="00A17AF0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2AFB752B" w14:textId="77777777" w:rsidR="00C3436B" w:rsidRPr="00C3436B" w:rsidRDefault="00C3436B" w:rsidP="00A17AF0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  <w:p w14:paraId="5449AF46" w14:textId="77777777" w:rsidR="00C3436B" w:rsidRDefault="00C3436B" w:rsidP="00A17AF0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563C9641" w14:textId="77777777" w:rsidR="003A591A" w:rsidRDefault="003A591A" w:rsidP="003A591A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48E41392" w14:textId="6294D5F9" w:rsidR="00AA6E7A" w:rsidRPr="00AA6E7A" w:rsidRDefault="00AA6E7A" w:rsidP="003A591A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4814C7DF" w14:textId="77777777" w:rsidR="00AA6E7A" w:rsidRPr="000B40E8" w:rsidRDefault="00AA6E7A" w:rsidP="00C17E25">
                            <w:pPr>
                              <w:ind w:left="-851" w:firstLine="709"/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DAE1C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2.2pt;margin-top:377.65pt;width:392.65pt;height:371.4pt;z-index:251529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" fillcolor="#f9e5ff" strokecolor="#7030a0" strokeweight="3pt">
                <v:textbox>
                  <w:txbxContent>
                    <w:p w14:paraId="5E3D101E" w14:textId="29E0E13D" w:rsidR="00C3436B" w:rsidRDefault="00EA253A" w:rsidP="00AF58AF">
                      <w:pPr>
                        <w:spacing w:after="0" w:line="240" w:lineRule="auto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</w:pPr>
                      <w:r w:rsidRPr="00FB483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Maths:</w:t>
                      </w:r>
                      <w:r w:rsidR="005D64B0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Term </w:t>
                      </w:r>
                      <w:r w:rsidR="0024779D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4</w:t>
                      </w:r>
                      <w:r w:rsidR="005D64B0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5D64B0" w:rsidRPr="0094793C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–</w:t>
                      </w:r>
                      <w:r w:rsidR="00034033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 xml:space="preserve"> Leng</w:t>
                      </w:r>
                      <w:r w:rsidR="00636D2E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 xml:space="preserve">th and perimeter and Fractions </w:t>
                      </w:r>
                    </w:p>
                    <w:p w14:paraId="386AEDCD" w14:textId="6A30691B" w:rsidR="00293203" w:rsidRPr="00034033" w:rsidRDefault="00D378BC" w:rsidP="00AF58AF">
                      <w:pPr>
                        <w:spacing w:after="0" w:line="240" w:lineRule="auto"/>
                        <w:rPr>
                          <w:rFonts w:ascii="Calibri" w:hAnsi="Calibri" w:cs="Calibri"/>
                          <w:b/>
                          <w:bCs/>
                        </w:rPr>
                      </w:pPr>
                      <w:r w:rsidRPr="00034033">
                        <w:rPr>
                          <w:rFonts w:ascii="Calibri" w:hAnsi="Calibri" w:cs="Calibri"/>
                        </w:rPr>
                        <w:t xml:space="preserve">There will be opportunities to practise what they have learnt with our Infinity maths </w:t>
                      </w:r>
                      <w:r w:rsidR="00922436" w:rsidRPr="00034033">
                        <w:rPr>
                          <w:rFonts w:ascii="Calibri" w:hAnsi="Calibri" w:cs="Calibri"/>
                        </w:rPr>
                        <w:t>quizzes.</w:t>
                      </w:r>
                      <w:r w:rsidR="00555709" w:rsidRPr="00034033">
                        <w:rPr>
                          <w:rFonts w:ascii="Calibri" w:hAnsi="Calibri" w:cs="Calibri"/>
                        </w:rPr>
                        <w:t xml:space="preserve"> Use the link here for access:</w:t>
                      </w:r>
                      <w:r w:rsidR="00915307" w:rsidRPr="00034033">
                        <w:rPr>
                          <w:rFonts w:ascii="Calibri" w:hAnsi="Calibri" w:cs="Calibri"/>
                        </w:rPr>
                        <w:t xml:space="preserve"> </w:t>
                      </w:r>
                      <w:hyperlink r:id="rId9" w:history="1">
                        <w:r w:rsidR="00555709" w:rsidRPr="00034033">
                          <w:rPr>
                            <w:rStyle w:val="Hyperlink"/>
                            <w:rFonts w:ascii="Calibri" w:hAnsi="Calibri" w:cs="Calibri"/>
                          </w:rPr>
                          <w:t>Infinity</w:t>
                        </w:r>
                      </w:hyperlink>
                    </w:p>
                    <w:p w14:paraId="0F01DC20" w14:textId="30A51D07" w:rsidR="00BB36D7" w:rsidRPr="00034033" w:rsidRDefault="00BB36D7" w:rsidP="00AF58AF">
                      <w:pPr>
                        <w:spacing w:after="0" w:line="240" w:lineRule="auto"/>
                      </w:pPr>
                      <w:r w:rsidRPr="00034033">
                        <w:t>99 club and Times tables Rock stars</w:t>
                      </w:r>
                    </w:p>
                    <w:p w14:paraId="586E67BE" w14:textId="5FA7891E" w:rsidR="00A12BBF" w:rsidRPr="00034033" w:rsidRDefault="00A12BBF" w:rsidP="00A12BBF">
                      <w:pPr>
                        <w:spacing w:after="0" w:line="240" w:lineRule="auto"/>
                        <w:rPr>
                          <w:b/>
                          <w:bCs/>
                        </w:rPr>
                      </w:pPr>
                      <w:r w:rsidRPr="00034033">
                        <w:rPr>
                          <w:b/>
                          <w:bCs/>
                        </w:rPr>
                        <w:t>Length and Perimeter</w:t>
                      </w:r>
                    </w:p>
                    <w:p w14:paraId="4F53D3F2" w14:textId="24231833" w:rsidR="00A12BBF" w:rsidRPr="00034033" w:rsidRDefault="00D93AFA" w:rsidP="00FD3296">
                      <w:pPr>
                        <w:spacing w:after="0" w:line="240" w:lineRule="auto"/>
                      </w:pPr>
                      <w:r w:rsidRPr="00034033">
                        <w:t>C</w:t>
                      </w:r>
                      <w:r w:rsidR="0088148C" w:rsidRPr="00034033">
                        <w:t>hildren are introduced to kilometres and the abbreviation ”km”. Children should understand that kilometres are greater than</w:t>
                      </w:r>
                      <w:r w:rsidRPr="00034033">
                        <w:t xml:space="preserve"> </w:t>
                      </w:r>
                      <w:r w:rsidR="0088148C" w:rsidRPr="00034033">
                        <w:t>metres and are used to measure greater distances</w:t>
                      </w:r>
                      <w:r w:rsidRPr="00034033">
                        <w:t>.  Children use the fact that 1 km is equal to 1,000 m to derive related facts using numbers up to 10,000.</w:t>
                      </w:r>
                      <w:r w:rsidR="008A6D67" w:rsidRPr="00034033">
                        <w:t xml:space="preserve"> children explore perimeter further with a focus on rectilinear shapes, where all sides meet at right angles.  These rectilinear shapes will be drawn on squared grids, mainly centimetre squared grids.</w:t>
                      </w:r>
                      <w:r w:rsidR="00FB396B" w:rsidRPr="00034033">
                        <w:t xml:space="preserve"> Building on the previous step, children move on to calculating the perimeter of rectilinear shapes where they first need to find the missing length(s).</w:t>
                      </w:r>
                      <w:r w:rsidR="00E30DA4" w:rsidRPr="00034033">
                        <w:t xml:space="preserve"> Children are introduced to the term “regular polygon” for the first time.</w:t>
                      </w:r>
                      <w:r w:rsidR="00FD3296" w:rsidRPr="00034033">
                        <w:t xml:space="preserve"> In this small step, children learn the word “irregular” to describe polygons that are not regular. Show children a range of irregular shapes to help them to identify that either the lengths or angles, or both, are not all equal.</w:t>
                      </w:r>
                    </w:p>
                    <w:p w14:paraId="727B1390" w14:textId="058F419B" w:rsidR="00FF2EB0" w:rsidRPr="00034033" w:rsidRDefault="00FF2EB0" w:rsidP="00FD3296">
                      <w:pPr>
                        <w:spacing w:after="0" w:line="240" w:lineRule="auto"/>
                        <w:rPr>
                          <w:b/>
                          <w:bCs/>
                        </w:rPr>
                      </w:pPr>
                      <w:r w:rsidRPr="00034033">
                        <w:rPr>
                          <w:b/>
                          <w:bCs/>
                        </w:rPr>
                        <w:t>Fractions</w:t>
                      </w:r>
                      <w:r w:rsidR="00034033" w:rsidRPr="00034033">
                        <w:rPr>
                          <w:b/>
                          <w:bCs/>
                        </w:rPr>
                        <w:t xml:space="preserve"> (begin fractions)</w:t>
                      </w:r>
                    </w:p>
                    <w:p w14:paraId="546EF08F" w14:textId="518CB5D7" w:rsidR="00A12BBF" w:rsidRPr="00034033" w:rsidRDefault="002E676C" w:rsidP="00F24C9A">
                      <w:r w:rsidRPr="00034033">
                        <w:t>Recognise and use fractions as numbers: unit fractions and non-unit</w:t>
                      </w:r>
                      <w:r w:rsidRPr="00034033">
                        <w:t xml:space="preserve"> </w:t>
                      </w:r>
                      <w:r w:rsidRPr="00034033">
                        <w:t>fractions with small denominators</w:t>
                      </w:r>
                      <w:r w:rsidRPr="00034033">
                        <w:t>.</w:t>
                      </w:r>
                      <w:r w:rsidR="001C32FB" w:rsidRPr="00034033">
                        <w:t xml:space="preserve"> C</w:t>
                      </w:r>
                      <w:r w:rsidR="001C32FB" w:rsidRPr="00034033">
                        <w:t xml:space="preserve">hildren build on their knowledge of the whole </w:t>
                      </w:r>
                      <w:r w:rsidR="001C32FB" w:rsidRPr="00034033">
                        <w:t>to explore</w:t>
                      </w:r>
                      <w:r w:rsidR="001C32FB" w:rsidRPr="00034033">
                        <w:t xml:space="preserve"> fractions greater than 1</w:t>
                      </w:r>
                      <w:r w:rsidR="0005470F" w:rsidRPr="00034033">
                        <w:t>.</w:t>
                      </w:r>
                      <w:r w:rsidR="00CD29FA" w:rsidRPr="00034033">
                        <w:t xml:space="preserve"> </w:t>
                      </w:r>
                      <w:r w:rsidR="00CD29FA" w:rsidRPr="00034033">
                        <w:t>Children explore partitioning mixed numbers in different ways – a</w:t>
                      </w:r>
                      <w:r w:rsidR="00CD29FA" w:rsidRPr="00034033">
                        <w:t xml:space="preserve"> </w:t>
                      </w:r>
                      <w:r w:rsidR="00CD29FA" w:rsidRPr="00034033">
                        <w:t xml:space="preserve">skill that will be vital for later </w:t>
                      </w:r>
                      <w:r w:rsidR="00CD29FA" w:rsidRPr="00034033">
                        <w:t xml:space="preserve">  </w:t>
                      </w:r>
                      <w:r w:rsidR="00CD29FA" w:rsidRPr="00034033">
                        <w:t>steps in this block.</w:t>
                      </w:r>
                      <w:r w:rsidR="00F24C9A" w:rsidRPr="00034033">
                        <w:t xml:space="preserve"> </w:t>
                      </w:r>
                      <w:r w:rsidR="00F24C9A" w:rsidRPr="00034033">
                        <w:t xml:space="preserve">Children label the fractions on any given number line </w:t>
                      </w:r>
                      <w:r w:rsidR="003316C7" w:rsidRPr="00034033">
                        <w:t>by identifying</w:t>
                      </w:r>
                      <w:r w:rsidR="00F24C9A" w:rsidRPr="00034033">
                        <w:t xml:space="preserve"> the number of intervals between each of the </w:t>
                      </w:r>
                      <w:r w:rsidR="00F24C9A" w:rsidRPr="00034033">
                        <w:t>whole numbers</w:t>
                      </w:r>
                      <w:r w:rsidR="00F24C9A" w:rsidRPr="00034033">
                        <w:t>.</w:t>
                      </w:r>
                    </w:p>
                    <w:p w14:paraId="00A4D290" w14:textId="3E073FB0" w:rsidR="00E02D64" w:rsidRPr="00E02D64" w:rsidRDefault="00F24C9A" w:rsidP="00E02D64">
                      <w:pPr>
                        <w:spacing w:after="0" w:line="240" w:lineRule="auto"/>
                      </w:pPr>
                      <w:r>
                        <w:t xml:space="preserve"> </w:t>
                      </w:r>
                    </w:p>
                    <w:p w14:paraId="75EEC752" w14:textId="77777777" w:rsidR="00C3436B" w:rsidRPr="00E02D64" w:rsidRDefault="00C3436B" w:rsidP="00E02D64">
                      <w:pPr>
                        <w:spacing w:after="0" w:line="240" w:lineRule="auto"/>
                      </w:pPr>
                    </w:p>
                    <w:p w14:paraId="0EA085D2" w14:textId="77777777" w:rsidR="00C3436B" w:rsidRDefault="00C3436B" w:rsidP="00A17AF0">
                      <w:pPr>
                        <w:rPr>
                          <w:b/>
                          <w:bCs/>
                        </w:rPr>
                      </w:pPr>
                    </w:p>
                    <w:p w14:paraId="4121E4C4" w14:textId="77777777" w:rsidR="00C3436B" w:rsidRDefault="00C3436B" w:rsidP="00A17AF0">
                      <w:pPr>
                        <w:rPr>
                          <w:b/>
                          <w:bCs/>
                        </w:rPr>
                      </w:pPr>
                    </w:p>
                    <w:p w14:paraId="0027AF10" w14:textId="77777777" w:rsidR="00C3436B" w:rsidRDefault="00C3436B" w:rsidP="00A17AF0">
                      <w:pPr>
                        <w:rPr>
                          <w:b/>
                          <w:bCs/>
                        </w:rPr>
                      </w:pPr>
                    </w:p>
                    <w:p w14:paraId="2AFB752B" w14:textId="77777777" w:rsidR="00C3436B" w:rsidRPr="00C3436B" w:rsidRDefault="00C3436B" w:rsidP="00A17AF0">
                      <w:pPr>
                        <w:rPr>
                          <w:b/>
                          <w:bCs/>
                        </w:rPr>
                      </w:pPr>
                    </w:p>
                    <w:p w14:paraId="5449AF46" w14:textId="77777777" w:rsidR="00C3436B" w:rsidRDefault="00C3436B" w:rsidP="00A17AF0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563C9641" w14:textId="77777777" w:rsidR="003A591A" w:rsidRDefault="003A591A" w:rsidP="003A591A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48E41392" w14:textId="6294D5F9" w:rsidR="00AA6E7A" w:rsidRPr="00AA6E7A" w:rsidRDefault="00AA6E7A" w:rsidP="003A591A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4814C7DF" w14:textId="77777777" w:rsidR="00AA6E7A" w:rsidRPr="000B40E8" w:rsidRDefault="00AA6E7A" w:rsidP="00C17E25">
                      <w:pPr>
                        <w:ind w:left="-851" w:firstLine="709"/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6D320E">
        <w:rPr>
          <w:noProof/>
        </w:rPr>
        <mc:AlternateContent>
          <mc:Choice Requires="wps">
            <w:drawing>
              <wp:anchor distT="45720" distB="45720" distL="114300" distR="114300" simplePos="0" relativeHeight="251547648" behindDoc="0" locked="0" layoutInCell="1" allowOverlap="1" wp14:anchorId="06C3EDC4" wp14:editId="23434E75">
                <wp:simplePos x="0" y="0"/>
                <wp:positionH relativeFrom="margin">
                  <wp:posOffset>-408305</wp:posOffset>
                </wp:positionH>
                <wp:positionV relativeFrom="page">
                  <wp:posOffset>528907</wp:posOffset>
                </wp:positionV>
                <wp:extent cx="9840057" cy="2167559"/>
                <wp:effectExtent l="19050" t="19050" r="27940" b="23495"/>
                <wp:wrapNone/>
                <wp:docPr id="1008827540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2DAD381-3B93-4424-A1E5-0F33B6C6B04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40057" cy="2167559"/>
                        </a:xfrm>
                        <a:prstGeom prst="rect">
                          <a:avLst/>
                        </a:prstGeom>
                        <a:solidFill>
                          <a:srgbClr val="F7FFFF"/>
                        </a:solidFill>
                        <a:ln w="38100"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F2EE58" w14:textId="7904394B" w:rsidR="00EA253A" w:rsidRPr="00D31C40" w:rsidRDefault="00EA253A" w:rsidP="00EA253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B483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English Writing</w:t>
                            </w:r>
                            <w:r w:rsidR="006513E9" w:rsidRPr="00FB483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/Reading</w:t>
                            </w:r>
                            <w:r w:rsidRPr="00EA253A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 w:rsidR="00277A60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E42F2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D31C40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–4</w:t>
                            </w:r>
                            <w:r w:rsidR="001625A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D0106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The Mermaid of </w:t>
                            </w:r>
                            <w:proofErr w:type="gramStart"/>
                            <w:r w:rsidR="007D0106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Zennor  </w:t>
                            </w:r>
                            <w:r w:rsidR="00617C53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Charles</w:t>
                            </w:r>
                            <w:proofErr w:type="gramEnd"/>
                            <w:r w:rsidR="00617C53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Causley</w:t>
                            </w:r>
                            <w:r w:rsidR="007D0106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9490E" w:rsidRPr="001F72A1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and</w:t>
                            </w:r>
                            <w:r w:rsidR="00A9490E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How does a Lighthouse work</w:t>
                            </w:r>
                            <w:r w:rsidR="009F7182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? Roman Belyaev</w:t>
                            </w:r>
                          </w:p>
                          <w:p w14:paraId="01DCCF83" w14:textId="576AAE34" w:rsidR="00C1326D" w:rsidRDefault="004636CE" w:rsidP="00483372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4636CE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Our writing text</w:t>
                            </w:r>
                            <w:r w:rsidR="002E327D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133450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the children will continu</w:t>
                            </w:r>
                            <w:r w:rsidR="00514009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e </w:t>
                            </w:r>
                            <w:r w:rsidR="00B94514" w:rsidRPr="00400F1E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The Mermaid of Zenno</w:t>
                            </w:r>
                            <w:r w:rsidR="00B474EF" w:rsidRPr="00400F1E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r</w:t>
                            </w:r>
                            <w:r w:rsidR="00B474EF">
                              <w:rPr>
                                <w:rFonts w:ascii="Calibri" w:hAnsi="Calibri" w:cs="Calibri"/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.  </w:t>
                            </w:r>
                            <w:r w:rsidRPr="004636CE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Through this engaging text, </w:t>
                            </w:r>
                            <w:r w:rsidR="0056525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children </w:t>
                            </w:r>
                            <w:r w:rsidR="008948A5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begin </w:t>
                            </w:r>
                            <w:r w:rsidR="003206A3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by exploring the story and language of the book before making </w:t>
                            </w:r>
                            <w:r w:rsidR="00DB1DA4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predictions and creating </w:t>
                            </w:r>
                            <w:r w:rsidR="006527F0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some letters </w:t>
                            </w:r>
                            <w:r w:rsidR="00551CC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to characters in the story.  They then go on </w:t>
                            </w:r>
                            <w:r w:rsidR="002F0C34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to create </w:t>
                            </w:r>
                            <w:r w:rsidR="00BC1EA8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tourist guides to Zennor, retelling the story from the mermaid</w:t>
                            </w:r>
                            <w:r w:rsidR="00802E59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’s perspective and finishing </w:t>
                            </w:r>
                            <w:r w:rsidR="00D46FD7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by creating their own</w:t>
                            </w:r>
                            <w:r w:rsidR="00114BF0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merfolk characters to include in a legend-st</w:t>
                            </w:r>
                            <w:r w:rsidR="005538CA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yle story that could be in Cornwall or elsewhere.</w:t>
                            </w:r>
                          </w:p>
                          <w:p w14:paraId="74074011" w14:textId="7704B4FC" w:rsidR="002A74B9" w:rsidRPr="002A74B9" w:rsidRDefault="004636CE" w:rsidP="002A74B9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4636CE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Our reading text</w:t>
                            </w:r>
                            <w:r w:rsidRPr="004636CE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14009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the children will continue </w:t>
                            </w:r>
                            <w:r w:rsidR="008638F9" w:rsidRPr="00400F1E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How does a lighthouse work?</w:t>
                            </w:r>
                            <w:r w:rsidR="008638F9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D5955" w:rsidRPr="00FD5955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FC6F47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Children will dem</w:t>
                            </w:r>
                            <w:r w:rsidR="00AC23B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onstrate their understanding</w:t>
                            </w:r>
                            <w:r w:rsidR="00537924" w:rsidRPr="00537924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of what they read</w:t>
                            </w:r>
                            <w:r w:rsidR="00537924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.  </w:t>
                            </w:r>
                            <w:r w:rsidR="004833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The children will draw on </w:t>
                            </w:r>
                            <w:r w:rsidR="00483372" w:rsidRPr="004833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inferences such as inferring characters’ feelings, thoughts and motives from their actions, and justifying inferences with evidence</w:t>
                            </w:r>
                            <w:r w:rsidR="000C7F77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483372" w:rsidRPr="004833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C7F77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They will </w:t>
                            </w:r>
                            <w:r w:rsidR="00483372" w:rsidRPr="004833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predict what might happen from details stated and implied</w:t>
                            </w:r>
                            <w:r w:rsidR="00D33647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. I</w:t>
                            </w:r>
                            <w:r w:rsidR="00483372" w:rsidRPr="004833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dentify</w:t>
                            </w:r>
                            <w:r w:rsidR="00D33647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83372" w:rsidRPr="004833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main ideas and summaris</w:t>
                            </w:r>
                            <w:r w:rsidR="00D33647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e </w:t>
                            </w:r>
                            <w:r w:rsidR="00483372" w:rsidRPr="004833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these</w:t>
                            </w:r>
                            <w:r w:rsidR="00C1326D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483372" w:rsidRPr="004833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1326D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I</w:t>
                            </w:r>
                            <w:r w:rsidR="00483372" w:rsidRPr="004833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dentify</w:t>
                            </w:r>
                            <w:r w:rsidR="00C1326D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83372" w:rsidRPr="004833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how language, structure, and presentation contribute to meanin</w:t>
                            </w:r>
                            <w:r w:rsidR="00C1326D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g</w:t>
                            </w:r>
                            <w:r w:rsidR="0082058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483372" w:rsidRPr="004833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82058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R</w:t>
                            </w:r>
                            <w:r w:rsidR="00483372" w:rsidRPr="004833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etrieve and record information from non-fiction</w:t>
                            </w:r>
                            <w:r w:rsidR="0082058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549C3C77" w14:textId="5531C52F" w:rsidR="004636CE" w:rsidRPr="004636CE" w:rsidRDefault="004636CE" w:rsidP="004636CE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10B5B1CD" w14:textId="77777777" w:rsidR="004636CE" w:rsidRPr="00EA253A" w:rsidRDefault="004636CE" w:rsidP="00EA253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C3EDC4" id="_x0000_s1027" type="#_x0000_t202" style="position:absolute;left:0;text-align:left;margin-left:-32.15pt;margin-top:41.65pt;width:774.8pt;height:170.65pt;z-index:251547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" fillcolor="#f7ffff" strokecolor="#95dcf7 [1303]" strokeweight="3pt">
                <v:textbox>
                  <w:txbxContent>
                    <w:p w14:paraId="61F2EE58" w14:textId="7904394B" w:rsidR="00EA253A" w:rsidRPr="00D31C40" w:rsidRDefault="00EA253A" w:rsidP="00EA253A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 w:rsidRPr="00FB483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English Writing</w:t>
                      </w:r>
                      <w:r w:rsidR="006513E9" w:rsidRPr="00FB483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/Reading</w:t>
                      </w:r>
                      <w:r w:rsidRPr="00EA253A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 w:rsidR="00277A60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E42F2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Term </w:t>
                      </w:r>
                      <w:r w:rsidR="00D31C40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–4</w:t>
                      </w:r>
                      <w:r w:rsidR="001625A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7D0106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The Mermaid of Zennor  </w:t>
                      </w:r>
                      <w:r w:rsidR="00617C53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Charles Causley</w:t>
                      </w:r>
                      <w:r w:rsidR="007D0106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A9490E" w:rsidRPr="001F72A1">
                        <w:rPr>
                          <w:rFonts w:ascii="Calibri" w:hAnsi="Calibri" w:cs="Calibri"/>
                          <w:sz w:val="28"/>
                          <w:szCs w:val="28"/>
                        </w:rPr>
                        <w:t>and</w:t>
                      </w:r>
                      <w:r w:rsidR="00A9490E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How does a Lighthouse work</w:t>
                      </w:r>
                      <w:r w:rsidR="009F7182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? Roman Belyaev</w:t>
                      </w:r>
                    </w:p>
                    <w:p w14:paraId="01DCCF83" w14:textId="576AAE34" w:rsidR="00C1326D" w:rsidRDefault="004636CE" w:rsidP="00483372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4636CE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Our writing text</w:t>
                      </w:r>
                      <w:r w:rsidR="002E327D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133450">
                        <w:rPr>
                          <w:rFonts w:ascii="Calibri" w:hAnsi="Calibri" w:cs="Calibri"/>
                          <w:sz w:val="24"/>
                          <w:szCs w:val="24"/>
                        </w:rPr>
                        <w:t>the children will continu</w:t>
                      </w:r>
                      <w:r w:rsidR="00514009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e </w:t>
                      </w:r>
                      <w:r w:rsidR="00B94514" w:rsidRPr="00400F1E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The Mermaid of Zenno</w:t>
                      </w:r>
                      <w:r w:rsidR="00B474EF" w:rsidRPr="00400F1E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r</w:t>
                      </w:r>
                      <w:r w:rsidR="00B474EF">
                        <w:rPr>
                          <w:rFonts w:ascii="Calibri" w:hAnsi="Calibri" w:cs="Calibri"/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.  </w:t>
                      </w:r>
                      <w:r w:rsidRPr="004636CE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Through this engaging text, </w:t>
                      </w:r>
                      <w:r w:rsidR="0056525F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children </w:t>
                      </w:r>
                      <w:r w:rsidR="008948A5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begin </w:t>
                      </w:r>
                      <w:r w:rsidR="003206A3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by exploring the story and language of the book before making </w:t>
                      </w:r>
                      <w:r w:rsidR="00DB1DA4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predictions and creating </w:t>
                      </w:r>
                      <w:r w:rsidR="006527F0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some letters </w:t>
                      </w:r>
                      <w:r w:rsidR="00551CCB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to characters in the story.  They then go on </w:t>
                      </w:r>
                      <w:r w:rsidR="002F0C34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to create </w:t>
                      </w:r>
                      <w:r w:rsidR="00BC1EA8">
                        <w:rPr>
                          <w:rFonts w:ascii="Calibri" w:hAnsi="Calibri" w:cs="Calibri"/>
                          <w:sz w:val="24"/>
                          <w:szCs w:val="24"/>
                        </w:rPr>
                        <w:t>tourist guides to Zennor, retelling the story from the mermaid</w:t>
                      </w:r>
                      <w:r w:rsidR="00802E59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’s perspective and finishing </w:t>
                      </w:r>
                      <w:r w:rsidR="00D46FD7">
                        <w:rPr>
                          <w:rFonts w:ascii="Calibri" w:hAnsi="Calibri" w:cs="Calibri"/>
                          <w:sz w:val="24"/>
                          <w:szCs w:val="24"/>
                        </w:rPr>
                        <w:t>by creating their own</w:t>
                      </w:r>
                      <w:r w:rsidR="00114BF0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merfolk characters to include in a legend-st</w:t>
                      </w:r>
                      <w:r w:rsidR="005538CA">
                        <w:rPr>
                          <w:rFonts w:ascii="Calibri" w:hAnsi="Calibri" w:cs="Calibri"/>
                          <w:sz w:val="24"/>
                          <w:szCs w:val="24"/>
                        </w:rPr>
                        <w:t>yle story that could be in Cornwall or elsewhere.</w:t>
                      </w:r>
                    </w:p>
                    <w:p w14:paraId="74074011" w14:textId="7704B4FC" w:rsidR="002A74B9" w:rsidRPr="002A74B9" w:rsidRDefault="004636CE" w:rsidP="002A74B9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4636CE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Our reading text</w:t>
                      </w:r>
                      <w:r w:rsidRPr="004636CE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514009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the children will continue </w:t>
                      </w:r>
                      <w:r w:rsidR="008638F9" w:rsidRPr="00400F1E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How does a lighthouse work?</w:t>
                      </w:r>
                      <w:r w:rsidR="008638F9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FD5955" w:rsidRPr="00FD5955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FC6F47">
                        <w:rPr>
                          <w:rFonts w:ascii="Calibri" w:hAnsi="Calibri" w:cs="Calibri"/>
                          <w:sz w:val="24"/>
                          <w:szCs w:val="24"/>
                        </w:rPr>
                        <w:t>Children will dem</w:t>
                      </w:r>
                      <w:r w:rsidR="00AC23BF">
                        <w:rPr>
                          <w:rFonts w:ascii="Calibri" w:hAnsi="Calibri" w:cs="Calibri"/>
                          <w:sz w:val="24"/>
                          <w:szCs w:val="24"/>
                        </w:rPr>
                        <w:t>onstrate their understanding</w:t>
                      </w:r>
                      <w:r w:rsidR="00537924" w:rsidRPr="00537924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of what they read</w:t>
                      </w:r>
                      <w:r w:rsidR="00537924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.  </w:t>
                      </w:r>
                      <w:r w:rsidR="00483372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The children will draw on </w:t>
                      </w:r>
                      <w:r w:rsidR="00483372" w:rsidRPr="00483372">
                        <w:rPr>
                          <w:rFonts w:ascii="Calibri" w:hAnsi="Calibri" w:cs="Calibri"/>
                          <w:sz w:val="24"/>
                          <w:szCs w:val="24"/>
                        </w:rPr>
                        <w:t>inferences such as inferring characters’ feelings, thoughts and motives from their actions, and justifying inferences with evidence</w:t>
                      </w:r>
                      <w:r w:rsidR="000C7F77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. </w:t>
                      </w:r>
                      <w:r w:rsidR="00483372" w:rsidRPr="00483372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0C7F77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They will </w:t>
                      </w:r>
                      <w:r w:rsidR="00483372" w:rsidRPr="00483372">
                        <w:rPr>
                          <w:rFonts w:ascii="Calibri" w:hAnsi="Calibri" w:cs="Calibri"/>
                          <w:sz w:val="24"/>
                          <w:szCs w:val="24"/>
                        </w:rPr>
                        <w:t>predict what might happen from details stated and implied</w:t>
                      </w:r>
                      <w:r w:rsidR="00D33647">
                        <w:rPr>
                          <w:rFonts w:ascii="Calibri" w:hAnsi="Calibri" w:cs="Calibri"/>
                          <w:sz w:val="24"/>
                          <w:szCs w:val="24"/>
                        </w:rPr>
                        <w:t>. I</w:t>
                      </w:r>
                      <w:r w:rsidR="00483372" w:rsidRPr="00483372">
                        <w:rPr>
                          <w:rFonts w:ascii="Calibri" w:hAnsi="Calibri" w:cs="Calibri"/>
                          <w:sz w:val="24"/>
                          <w:szCs w:val="24"/>
                        </w:rPr>
                        <w:t>dentify</w:t>
                      </w:r>
                      <w:r w:rsidR="00D33647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483372" w:rsidRPr="00483372">
                        <w:rPr>
                          <w:rFonts w:ascii="Calibri" w:hAnsi="Calibri" w:cs="Calibri"/>
                          <w:sz w:val="24"/>
                          <w:szCs w:val="24"/>
                        </w:rPr>
                        <w:t>main ideas and summaris</w:t>
                      </w:r>
                      <w:r w:rsidR="00D33647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e </w:t>
                      </w:r>
                      <w:r w:rsidR="00483372" w:rsidRPr="00483372">
                        <w:rPr>
                          <w:rFonts w:ascii="Calibri" w:hAnsi="Calibri" w:cs="Calibri"/>
                          <w:sz w:val="24"/>
                          <w:szCs w:val="24"/>
                        </w:rPr>
                        <w:t>these</w:t>
                      </w:r>
                      <w:r w:rsidR="00C1326D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. </w:t>
                      </w:r>
                      <w:r w:rsidR="00483372" w:rsidRPr="00483372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C1326D">
                        <w:rPr>
                          <w:rFonts w:ascii="Calibri" w:hAnsi="Calibri" w:cs="Calibri"/>
                          <w:sz w:val="24"/>
                          <w:szCs w:val="24"/>
                        </w:rPr>
                        <w:t>I</w:t>
                      </w:r>
                      <w:r w:rsidR="00483372" w:rsidRPr="00483372">
                        <w:rPr>
                          <w:rFonts w:ascii="Calibri" w:hAnsi="Calibri" w:cs="Calibri"/>
                          <w:sz w:val="24"/>
                          <w:szCs w:val="24"/>
                        </w:rPr>
                        <w:t>dentify</w:t>
                      </w:r>
                      <w:r w:rsidR="00C1326D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483372" w:rsidRPr="00483372">
                        <w:rPr>
                          <w:rFonts w:ascii="Calibri" w:hAnsi="Calibri" w:cs="Calibri"/>
                          <w:sz w:val="24"/>
                          <w:szCs w:val="24"/>
                        </w:rPr>
                        <w:t>how language, structure, and presentation contribute to meanin</w:t>
                      </w:r>
                      <w:r w:rsidR="00C1326D">
                        <w:rPr>
                          <w:rFonts w:ascii="Calibri" w:hAnsi="Calibri" w:cs="Calibri"/>
                          <w:sz w:val="24"/>
                          <w:szCs w:val="24"/>
                        </w:rPr>
                        <w:t>g</w:t>
                      </w:r>
                      <w:r w:rsidR="0082058B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. </w:t>
                      </w:r>
                      <w:r w:rsidR="00483372" w:rsidRPr="00483372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82058B">
                        <w:rPr>
                          <w:rFonts w:ascii="Calibri" w:hAnsi="Calibri" w:cs="Calibri"/>
                          <w:sz w:val="24"/>
                          <w:szCs w:val="24"/>
                        </w:rPr>
                        <w:t>R</w:t>
                      </w:r>
                      <w:r w:rsidR="00483372" w:rsidRPr="00483372">
                        <w:rPr>
                          <w:rFonts w:ascii="Calibri" w:hAnsi="Calibri" w:cs="Calibri"/>
                          <w:sz w:val="24"/>
                          <w:szCs w:val="24"/>
                        </w:rPr>
                        <w:t>etrieve and record information from non-fiction</w:t>
                      </w:r>
                      <w:r w:rsidR="0082058B">
                        <w:rPr>
                          <w:rFonts w:ascii="Calibri" w:hAnsi="Calibri" w:cs="Calibri"/>
                          <w:sz w:val="24"/>
                          <w:szCs w:val="24"/>
                        </w:rPr>
                        <w:t>.</w:t>
                      </w:r>
                    </w:p>
                    <w:p w14:paraId="549C3C77" w14:textId="5531C52F" w:rsidR="004636CE" w:rsidRPr="004636CE" w:rsidRDefault="004636CE" w:rsidP="004636CE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10B5B1CD" w14:textId="77777777" w:rsidR="004636CE" w:rsidRPr="00EA253A" w:rsidRDefault="004636CE" w:rsidP="00EA253A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421825">
        <w:rPr>
          <w:noProof/>
        </w:rPr>
        <mc:AlternateContent>
          <mc:Choice Requires="wps">
            <w:drawing>
              <wp:anchor distT="45720" distB="45720" distL="114300" distR="114300" simplePos="0" relativeHeight="251719680" behindDoc="0" locked="0" layoutInCell="1" allowOverlap="1" wp14:anchorId="00B2D1F4" wp14:editId="316E8068">
                <wp:simplePos x="0" y="0"/>
                <wp:positionH relativeFrom="margin">
                  <wp:posOffset>-432288</wp:posOffset>
                </wp:positionH>
                <wp:positionV relativeFrom="page">
                  <wp:posOffset>2762250</wp:posOffset>
                </wp:positionV>
                <wp:extent cx="4997450" cy="1762858"/>
                <wp:effectExtent l="19050" t="19050" r="12700" b="27940"/>
                <wp:wrapNone/>
                <wp:docPr id="1303120036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69EF569F-F603-4108-87A2-DAAA84CBF599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7450" cy="17628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accent4">
                              <a:lumMod val="40000"/>
                              <a:lumOff val="6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CCEDD0" w14:textId="370C0031" w:rsidR="0086787B" w:rsidRPr="0086787B" w:rsidRDefault="00EA253A" w:rsidP="0086787B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B483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Spelling:</w:t>
                            </w:r>
                            <w:r w:rsidR="0086787B" w:rsidRPr="0086787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 </w:t>
                            </w:r>
                            <w:r w:rsidR="005D64B0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D31C40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4</w:t>
                            </w:r>
                            <w:r w:rsidR="005D64B0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B033C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–</w:t>
                            </w:r>
                            <w:r w:rsidR="0031197D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B033C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Twinkl spellings </w:t>
                            </w:r>
                            <w:r w:rsidR="00316776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2</w:t>
                            </w:r>
                            <w:r w:rsidR="00D31C40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  <w:p w14:paraId="5CC3F1FD" w14:textId="4E242020" w:rsidR="0086787B" w:rsidRPr="00421825" w:rsidRDefault="0086787B" w:rsidP="00CA7662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Week </w:t>
                            </w:r>
                            <w:proofErr w:type="gramStart"/>
                            <w:r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1 :</w:t>
                            </w:r>
                            <w:proofErr w:type="gramEnd"/>
                            <w:r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CA7662" w:rsidRPr="00CA7662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Words with the /s/sound</w:t>
                            </w:r>
                            <w:r w:rsidR="00CA7662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75D2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spelt with ‘</w:t>
                            </w:r>
                            <w:proofErr w:type="spellStart"/>
                            <w:r w:rsidR="00175D2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sc</w:t>
                            </w:r>
                            <w:proofErr w:type="spellEnd"/>
                            <w:r w:rsidR="00175D2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’</w:t>
                            </w:r>
                          </w:p>
                          <w:p w14:paraId="3CFD8D38" w14:textId="38340C16" w:rsidR="00265BDC" w:rsidRPr="00421825" w:rsidRDefault="0086787B" w:rsidP="008F405F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Week </w:t>
                            </w:r>
                            <w:proofErr w:type="gramStart"/>
                            <w:r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2 :</w:t>
                            </w:r>
                            <w:proofErr w:type="gramEnd"/>
                            <w:r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65BDC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Words with a ‘soft c’ spelt with </w:t>
                            </w:r>
                            <w:r w:rsidR="00421825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‘</w:t>
                            </w:r>
                            <w:proofErr w:type="spellStart"/>
                            <w:r w:rsidR="00421825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ce</w:t>
                            </w:r>
                            <w:proofErr w:type="spellEnd"/>
                            <w:r w:rsidR="00421825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’</w:t>
                            </w:r>
                          </w:p>
                          <w:p w14:paraId="45723D20" w14:textId="7394FC2B" w:rsidR="0086787B" w:rsidRPr="00421825" w:rsidRDefault="0086787B" w:rsidP="008F405F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Week </w:t>
                            </w:r>
                            <w:proofErr w:type="gramStart"/>
                            <w:r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3 :</w:t>
                            </w:r>
                            <w:proofErr w:type="gramEnd"/>
                            <w:r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F405F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Words with a ‘soft</w:t>
                            </w:r>
                            <w:r w:rsidR="00421825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F405F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c’ spelt with ‘ci’</w:t>
                            </w:r>
                          </w:p>
                          <w:p w14:paraId="4A9FCB64" w14:textId="1DBF49B7" w:rsidR="0086787B" w:rsidRPr="00421825" w:rsidRDefault="0086787B" w:rsidP="00231204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Week </w:t>
                            </w:r>
                            <w:proofErr w:type="gramStart"/>
                            <w:r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4 :</w:t>
                            </w:r>
                            <w:proofErr w:type="gramEnd"/>
                            <w:r w:rsidR="007C3F36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31204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Word families</w:t>
                            </w:r>
                            <w:r w:rsidR="00421825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31204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based on common</w:t>
                            </w:r>
                            <w:r w:rsidR="00421825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31204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words, showing</w:t>
                            </w:r>
                            <w:r w:rsidR="00421825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31204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how words are</w:t>
                            </w:r>
                            <w:r w:rsid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31204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related in form</w:t>
                            </w:r>
                            <w:r w:rsidR="00421825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31204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and meaning</w:t>
                            </w:r>
                          </w:p>
                          <w:p w14:paraId="22D84E3A" w14:textId="77777777" w:rsidR="00421825" w:rsidRPr="00421825" w:rsidRDefault="0086787B" w:rsidP="00777872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Week </w:t>
                            </w:r>
                            <w:proofErr w:type="gramStart"/>
                            <w:r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5 :</w:t>
                            </w:r>
                            <w:proofErr w:type="gramEnd"/>
                            <w:r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77872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Word families</w:t>
                            </w:r>
                            <w:r w:rsidR="00421825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77872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based on </w:t>
                            </w:r>
                            <w:proofErr w:type="gramStart"/>
                            <w:r w:rsidR="00777872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common</w:t>
                            </w:r>
                            <w:r w:rsidR="00421825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77872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,showing</w:t>
                            </w:r>
                            <w:proofErr w:type="gramEnd"/>
                            <w:r w:rsidR="00421825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77872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how words are</w:t>
                            </w:r>
                            <w:r w:rsidR="00421825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77872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related in form</w:t>
                            </w:r>
                            <w:r w:rsidR="00421825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77872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and meaning</w:t>
                            </w:r>
                          </w:p>
                          <w:p w14:paraId="1D3D8DCB" w14:textId="589041CF" w:rsidR="0086787B" w:rsidRPr="00421825" w:rsidRDefault="0086787B" w:rsidP="006D320E">
                            <w:pPr>
                              <w:spacing w:after="0" w:line="240" w:lineRule="auto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We</w:t>
                            </w:r>
                            <w:r w:rsidR="007211B3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ek </w:t>
                            </w:r>
                            <w:proofErr w:type="gramStart"/>
                            <w:r w:rsidR="007211B3" w:rsidRPr="00421825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6 :</w:t>
                            </w:r>
                            <w:proofErr w:type="gramEnd"/>
                            <w:r w:rsidR="006D320E" w:rsidRPr="006D320E">
                              <w:t xml:space="preserve"> </w:t>
                            </w:r>
                            <w:r w:rsidR="006D320E" w:rsidRPr="006D320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Statutory Spellings</w:t>
                            </w:r>
                            <w:r w:rsidR="006D320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D320E" w:rsidRPr="006D320E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Challenge Words</w:t>
                            </w:r>
                          </w:p>
                          <w:p w14:paraId="5D75639C" w14:textId="77777777" w:rsidR="0086787B" w:rsidRPr="0086787B" w:rsidRDefault="0086787B" w:rsidP="0086787B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86787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2C54FE80" w14:textId="77777777" w:rsidR="0086787B" w:rsidRPr="00EA253A" w:rsidRDefault="0086787B" w:rsidP="00EA253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2D1F4" id="_x0000_s1028" type="#_x0000_t202" style="position:absolute;left:0;text-align:left;margin-left:-34.05pt;margin-top:217.5pt;width:393.5pt;height:138.8pt;z-index:2517196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" strokecolor="#95dcf7 [1303]" strokeweight="3pt">
                <v:textbox>
                  <w:txbxContent>
                    <w:p w14:paraId="55CCEDD0" w14:textId="370C0031" w:rsidR="0086787B" w:rsidRPr="0086787B" w:rsidRDefault="00EA253A" w:rsidP="0086787B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 w:rsidRPr="00FB483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Spelling:</w:t>
                      </w:r>
                      <w:r w:rsidR="0086787B" w:rsidRPr="0086787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 </w:t>
                      </w:r>
                      <w:r w:rsidR="005D64B0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Term </w:t>
                      </w:r>
                      <w:r w:rsidR="00D31C40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4</w:t>
                      </w:r>
                      <w:r w:rsidR="005D64B0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AB033C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–</w:t>
                      </w:r>
                      <w:r w:rsidR="0031197D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AB033C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Twinkl spellings </w:t>
                      </w:r>
                      <w:r w:rsidR="00316776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2</w:t>
                      </w:r>
                      <w:r w:rsidR="00D31C40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b</w:t>
                      </w:r>
                    </w:p>
                    <w:p w14:paraId="5CC3F1FD" w14:textId="4E242020" w:rsidR="0086787B" w:rsidRPr="00421825" w:rsidRDefault="0086787B" w:rsidP="00CA7662">
                      <w:pPr>
                        <w:spacing w:after="0" w:line="240" w:lineRule="auto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Week 1 : </w:t>
                      </w:r>
                      <w:r w:rsidR="00CA7662" w:rsidRPr="00CA7662">
                        <w:rPr>
                          <w:rFonts w:ascii="Calibri" w:hAnsi="Calibri" w:cs="Calibri"/>
                          <w:sz w:val="20"/>
                          <w:szCs w:val="20"/>
                        </w:rPr>
                        <w:t>Words with the /s/</w:t>
                      </w:r>
                      <w:r w:rsidR="00CA7662" w:rsidRPr="00CA7662">
                        <w:rPr>
                          <w:rFonts w:ascii="Calibri" w:hAnsi="Calibri" w:cs="Calibri"/>
                          <w:sz w:val="20"/>
                          <w:szCs w:val="20"/>
                        </w:rPr>
                        <w:t>sound</w:t>
                      </w:r>
                      <w:r w:rsidR="00CA7662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  <w:r w:rsidR="00175D2A">
                        <w:rPr>
                          <w:rFonts w:ascii="Calibri" w:hAnsi="Calibri" w:cs="Calibri"/>
                          <w:sz w:val="20"/>
                          <w:szCs w:val="20"/>
                        </w:rPr>
                        <w:t>spelt with ‘</w:t>
                      </w:r>
                      <w:proofErr w:type="spellStart"/>
                      <w:r w:rsidR="00175D2A">
                        <w:rPr>
                          <w:rFonts w:ascii="Calibri" w:hAnsi="Calibri" w:cs="Calibri"/>
                          <w:sz w:val="20"/>
                          <w:szCs w:val="20"/>
                        </w:rPr>
                        <w:t>sc</w:t>
                      </w:r>
                      <w:proofErr w:type="spellEnd"/>
                      <w:r w:rsidR="00175D2A">
                        <w:rPr>
                          <w:rFonts w:ascii="Calibri" w:hAnsi="Calibri" w:cs="Calibri"/>
                          <w:sz w:val="20"/>
                          <w:szCs w:val="20"/>
                        </w:rPr>
                        <w:t>’</w:t>
                      </w:r>
                    </w:p>
                    <w:p w14:paraId="3CFD8D38" w14:textId="38340C16" w:rsidR="00265BDC" w:rsidRPr="00421825" w:rsidRDefault="0086787B" w:rsidP="008F405F">
                      <w:pPr>
                        <w:spacing w:after="0" w:line="240" w:lineRule="auto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Week 2 : </w:t>
                      </w:r>
                      <w:r w:rsidR="00265BDC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>Words with a ‘soft</w:t>
                      </w:r>
                      <w:r w:rsidR="00265BDC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c’ spelt with </w:t>
                      </w:r>
                      <w:r w:rsidR="00421825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>‘</w:t>
                      </w:r>
                      <w:proofErr w:type="spellStart"/>
                      <w:r w:rsidR="00421825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>ce</w:t>
                      </w:r>
                      <w:proofErr w:type="spellEnd"/>
                      <w:r w:rsidR="00421825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>’</w:t>
                      </w:r>
                    </w:p>
                    <w:p w14:paraId="45723D20" w14:textId="7394FC2B" w:rsidR="0086787B" w:rsidRPr="00421825" w:rsidRDefault="0086787B" w:rsidP="008F405F">
                      <w:pPr>
                        <w:spacing w:after="0" w:line="240" w:lineRule="auto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Week 3 : </w:t>
                      </w:r>
                      <w:r w:rsidR="008F405F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>Words with a ‘soft</w:t>
                      </w:r>
                      <w:r w:rsidR="00421825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  <w:r w:rsidR="008F405F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>c’ spelt with ‘ci’</w:t>
                      </w:r>
                    </w:p>
                    <w:p w14:paraId="4A9FCB64" w14:textId="1DBF49B7" w:rsidR="0086787B" w:rsidRPr="00421825" w:rsidRDefault="0086787B" w:rsidP="00231204">
                      <w:pPr>
                        <w:spacing w:after="0" w:line="240" w:lineRule="auto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>Week 4 :</w:t>
                      </w:r>
                      <w:r w:rsidR="007C3F36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  <w:r w:rsidR="00231204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>Word families</w:t>
                      </w:r>
                      <w:r w:rsidR="00421825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  <w:r w:rsidR="00231204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>based on common</w:t>
                      </w:r>
                      <w:r w:rsidR="00421825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  <w:r w:rsidR="00231204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>words, showing</w:t>
                      </w:r>
                      <w:r w:rsidR="00421825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  <w:r w:rsidR="00231204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>how words are</w:t>
                      </w:r>
                      <w:r w:rsid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  <w:r w:rsidR="00231204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>related in form</w:t>
                      </w:r>
                      <w:r w:rsidR="00421825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  <w:r w:rsidR="00231204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>and meaning</w:t>
                      </w:r>
                    </w:p>
                    <w:p w14:paraId="22D84E3A" w14:textId="77777777" w:rsidR="00421825" w:rsidRPr="00421825" w:rsidRDefault="0086787B" w:rsidP="00777872">
                      <w:pPr>
                        <w:spacing w:after="0" w:line="240" w:lineRule="auto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Week 5 : </w:t>
                      </w:r>
                      <w:r w:rsidR="00777872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>Word families</w:t>
                      </w:r>
                      <w:r w:rsidR="00421825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  <w:r w:rsidR="00777872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>based on common</w:t>
                      </w:r>
                      <w:r w:rsidR="00421825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  <w:r w:rsidR="00777872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>,showing</w:t>
                      </w:r>
                      <w:r w:rsidR="00421825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  <w:r w:rsidR="00777872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>how words are</w:t>
                      </w:r>
                      <w:r w:rsidR="00421825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  <w:r w:rsidR="00777872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>related in form</w:t>
                      </w:r>
                      <w:r w:rsidR="00421825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  <w:r w:rsidR="00777872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>and meaning</w:t>
                      </w:r>
                    </w:p>
                    <w:p w14:paraId="1D3D8DCB" w14:textId="589041CF" w:rsidR="0086787B" w:rsidRPr="00421825" w:rsidRDefault="0086787B" w:rsidP="006D320E">
                      <w:pPr>
                        <w:spacing w:after="0" w:line="240" w:lineRule="auto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>We</w:t>
                      </w:r>
                      <w:r w:rsidR="007211B3" w:rsidRPr="00421825">
                        <w:rPr>
                          <w:rFonts w:ascii="Calibri" w:hAnsi="Calibri" w:cs="Calibri"/>
                          <w:sz w:val="20"/>
                          <w:szCs w:val="20"/>
                        </w:rPr>
                        <w:t>ek 6 :</w:t>
                      </w:r>
                      <w:r w:rsidR="006D320E" w:rsidRPr="006D320E">
                        <w:t xml:space="preserve"> </w:t>
                      </w:r>
                      <w:r w:rsidR="006D320E" w:rsidRPr="006D320E">
                        <w:rPr>
                          <w:rFonts w:ascii="Calibri" w:hAnsi="Calibri" w:cs="Calibri"/>
                          <w:sz w:val="20"/>
                          <w:szCs w:val="20"/>
                        </w:rPr>
                        <w:t>Statutory Spellings</w:t>
                      </w:r>
                      <w:r w:rsidR="006D320E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  <w:r w:rsidR="006D320E" w:rsidRPr="006D320E">
                        <w:rPr>
                          <w:rFonts w:ascii="Calibri" w:hAnsi="Calibri" w:cs="Calibri"/>
                          <w:sz w:val="20"/>
                          <w:szCs w:val="20"/>
                        </w:rPr>
                        <w:t>Challenge Words</w:t>
                      </w:r>
                    </w:p>
                    <w:p w14:paraId="5D75639C" w14:textId="77777777" w:rsidR="0086787B" w:rsidRPr="0086787B" w:rsidRDefault="0086787B" w:rsidP="0086787B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 w:rsidRPr="0086787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 </w:t>
                      </w:r>
                    </w:p>
                    <w:p w14:paraId="2C54FE80" w14:textId="77777777" w:rsidR="0086787B" w:rsidRPr="00EA253A" w:rsidRDefault="0086787B" w:rsidP="00EA253A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F42ED7">
        <w:rPr>
          <w:noProof/>
        </w:rPr>
        <mc:AlternateContent>
          <mc:Choice Requires="wps">
            <w:drawing>
              <wp:anchor distT="45720" distB="45720" distL="114300" distR="114300" simplePos="0" relativeHeight="251691008" behindDoc="0" locked="0" layoutInCell="1" allowOverlap="1" wp14:anchorId="6C188CFC" wp14:editId="62856CBD">
                <wp:simplePos x="0" y="0"/>
                <wp:positionH relativeFrom="margin">
                  <wp:posOffset>4703592</wp:posOffset>
                </wp:positionH>
                <wp:positionV relativeFrom="page">
                  <wp:posOffset>5807904</wp:posOffset>
                </wp:positionV>
                <wp:extent cx="4834303" cy="1155603"/>
                <wp:effectExtent l="19050" t="19050" r="23495" b="26035"/>
                <wp:wrapNone/>
                <wp:docPr id="1800785172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36BE61D5-A9BC-4658-9DE0-EF3C23A5966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4303" cy="11556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bg2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0C574" w14:textId="4C10199E" w:rsidR="00EA253A" w:rsidRDefault="006D7C51" w:rsidP="00EA253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EE0DE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PE</w:t>
                            </w:r>
                            <w:r w:rsidR="00EA253A" w:rsidRPr="00EE0DE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:</w:t>
                            </w:r>
                            <w:r w:rsidR="003536C3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Term </w:t>
                            </w:r>
                            <w:r w:rsidR="00600C8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4</w:t>
                            </w:r>
                            <w:r w:rsidR="0001467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="0001467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-</w:t>
                            </w:r>
                            <w:r w:rsidR="003D1B02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 Friday</w:t>
                            </w:r>
                            <w:proofErr w:type="gramEnd"/>
                            <w:r w:rsidR="0001467F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28B3BCD9" w14:textId="430F89BF" w:rsidR="00F42ED7" w:rsidRDefault="003D1B02" w:rsidP="00EA253A">
                            <w:pP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01467F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Our sports for this term </w:t>
                            </w:r>
                            <w:proofErr w:type="gramStart"/>
                            <w:r w:rsidRPr="0001467F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are:</w:t>
                            </w:r>
                            <w:proofErr w:type="gramEnd"/>
                            <w:r w:rsidRPr="0001467F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8777B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Tennis</w:t>
                            </w:r>
                          </w:p>
                          <w:p w14:paraId="329EC48A" w14:textId="0391F45C" w:rsidR="00F42ED7" w:rsidRPr="00F42ED7" w:rsidRDefault="00F42ED7" w:rsidP="00EA253A">
                            <w:pP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F42ED7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Forest </w:t>
                            </w:r>
                            <w:proofErr w:type="gramStart"/>
                            <w:r w:rsidRPr="00F42ED7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School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-</w:t>
                            </w:r>
                            <w:proofErr w:type="gramEnd"/>
                            <w: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 Friday PM</w:t>
                            </w:r>
                          </w:p>
                          <w:p w14:paraId="1D478AC9" w14:textId="77777777" w:rsidR="00F42ED7" w:rsidRPr="0001467F" w:rsidRDefault="00F42ED7" w:rsidP="00EA253A">
                            <w:pP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188C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70.35pt;margin-top:457.3pt;width:380.65pt;height:91pt;z-index:2516910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" strokecolor="#737373 [1614]" strokeweight="3pt">
                <v:textbox>
                  <w:txbxContent>
                    <w:p w14:paraId="15B0C574" w14:textId="4C10199E" w:rsidR="00EA253A" w:rsidRDefault="006D7C51" w:rsidP="00EA253A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 w:rsidRPr="00EE0DE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PE</w:t>
                      </w:r>
                      <w:r w:rsidR="00EA253A" w:rsidRPr="00EE0DE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:</w:t>
                      </w:r>
                      <w:r w:rsidR="003536C3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Term </w:t>
                      </w:r>
                      <w:r w:rsidR="00600C8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4</w:t>
                      </w:r>
                      <w:r w:rsidR="0001467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="0001467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-</w:t>
                      </w:r>
                      <w:r w:rsidR="003D1B02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 Friday</w:t>
                      </w:r>
                      <w:proofErr w:type="gramEnd"/>
                      <w:r w:rsidR="0001467F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  <w:p w14:paraId="28B3BCD9" w14:textId="430F89BF" w:rsidR="00F42ED7" w:rsidRDefault="003D1B02" w:rsidP="00EA253A">
                      <w:pPr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  <w:r w:rsidRPr="0001467F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Our sports for this term </w:t>
                      </w:r>
                      <w:proofErr w:type="gramStart"/>
                      <w:r w:rsidRPr="0001467F">
                        <w:rPr>
                          <w:rFonts w:ascii="Calibri" w:hAnsi="Calibri" w:cs="Calibri"/>
                          <w:sz w:val="28"/>
                          <w:szCs w:val="28"/>
                        </w:rPr>
                        <w:t>are:</w:t>
                      </w:r>
                      <w:proofErr w:type="gramEnd"/>
                      <w:r w:rsidRPr="0001467F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r w:rsidR="00D8777B">
                        <w:rPr>
                          <w:rFonts w:ascii="Calibri" w:hAnsi="Calibri" w:cs="Calibri"/>
                          <w:sz w:val="28"/>
                          <w:szCs w:val="28"/>
                        </w:rPr>
                        <w:t>Tennis</w:t>
                      </w:r>
                    </w:p>
                    <w:p w14:paraId="329EC48A" w14:textId="0391F45C" w:rsidR="00F42ED7" w:rsidRPr="00F42ED7" w:rsidRDefault="00F42ED7" w:rsidP="00EA253A">
                      <w:pPr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  <w:r w:rsidRPr="00F42ED7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Forest </w:t>
                      </w:r>
                      <w:proofErr w:type="gramStart"/>
                      <w:r w:rsidRPr="00F42ED7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School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sz w:val="28"/>
                          <w:szCs w:val="28"/>
                        </w:rPr>
                        <w:t>-</w:t>
                      </w:r>
                      <w:proofErr w:type="gramEnd"/>
                      <w:r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 Friday PM</w:t>
                      </w:r>
                    </w:p>
                    <w:p w14:paraId="1D478AC9" w14:textId="77777777" w:rsidR="00F42ED7" w:rsidRPr="0001467F" w:rsidRDefault="00F42ED7" w:rsidP="00EA253A">
                      <w:pPr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F42ED7">
        <w:rPr>
          <w:noProof/>
        </w:rPr>
        <mc:AlternateContent>
          <mc:Choice Requires="wps">
            <w:drawing>
              <wp:anchor distT="45720" distB="45720" distL="114300" distR="114300" simplePos="0" relativeHeight="251621376" behindDoc="0" locked="0" layoutInCell="1" allowOverlap="1" wp14:anchorId="1DB31D11" wp14:editId="57D599CA">
                <wp:simplePos x="0" y="0"/>
                <wp:positionH relativeFrom="margin">
                  <wp:posOffset>4696558</wp:posOffset>
                </wp:positionH>
                <wp:positionV relativeFrom="margin">
                  <wp:posOffset>6210886</wp:posOffset>
                </wp:positionV>
                <wp:extent cx="4825853" cy="1117551"/>
                <wp:effectExtent l="19050" t="19050" r="13335" b="26035"/>
                <wp:wrapNone/>
                <wp:docPr id="296469205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6149217E-9FA7-4F7F-9D6C-4AED4524D651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5853" cy="1117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66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37412A" w14:textId="77777777" w:rsidR="00C579DD" w:rsidRDefault="0031197D" w:rsidP="00C579DD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ART</w:t>
                            </w:r>
                            <w:r w:rsidR="00EA253A" w:rsidRPr="00FB483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:</w:t>
                            </w:r>
                            <w:r w:rsidR="00783082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783082" w:rsidRPr="00EE0DE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600C8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4</w:t>
                            </w:r>
                            <w:r w:rsidR="002568F5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="002568F5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–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400F1E" w:rsidRPr="00400F1E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Exploring</w:t>
                            </w:r>
                            <w:proofErr w:type="gramEnd"/>
                            <w:r w:rsidR="00400F1E" w:rsidRPr="00400F1E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Pattern: Sensory Drawings</w:t>
                            </w:r>
                          </w:p>
                          <w:p w14:paraId="6962EE46" w14:textId="1CCB954B" w:rsidR="00C579DD" w:rsidRPr="00C579DD" w:rsidRDefault="00C579DD" w:rsidP="00C579DD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C579DD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In this pathway, children </w:t>
                            </w:r>
                            <w:proofErr w:type="gramStart"/>
                            <w:r w:rsidRPr="00C579DD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have the opportunity to</w:t>
                            </w:r>
                            <w:proofErr w:type="gramEnd"/>
                            <w:r w:rsidRPr="00C579DD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explore pattern and develop a range of technical skills and knowledge through drawing and collage.</w:t>
                            </w:r>
                            <w: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579DD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The pathway also introduces them to the idea that working with pattern can be a mindful activity, and that</w:t>
                            </w:r>
                            <w:r w:rsidRPr="00C579DD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C579DD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as humans we respond to patterns made by other people.</w:t>
                            </w:r>
                          </w:p>
                          <w:p w14:paraId="41A473F0" w14:textId="135BF595" w:rsidR="0031197D" w:rsidRPr="0031197D" w:rsidRDefault="00C579DD" w:rsidP="00C579DD">
                            <w:pPr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C579DD"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  <w:t>This pathway will take approximately half a term, based upon a weekly art lesson.</w:t>
                            </w:r>
                          </w:p>
                          <w:p w14:paraId="31596C23" w14:textId="77777777" w:rsidR="002446E3" w:rsidRPr="009A0F6A" w:rsidRDefault="002446E3" w:rsidP="002446E3">
                            <w:pPr>
                              <w:rPr>
                                <w:rFonts w:ascii="Lato" w:eastAsia="Times New Roman" w:hAnsi="Lato" w:cs="Times New Roman"/>
                                <w:color w:val="222222"/>
                                <w:kern w:val="0"/>
                                <w:sz w:val="20"/>
                                <w:szCs w:val="20"/>
                                <w:lang w:eastAsia="en-GB"/>
                                <w14:ligatures w14:val="none"/>
                              </w:rPr>
                            </w:pPr>
                          </w:p>
                          <w:p w14:paraId="466B9E3D" w14:textId="77777777" w:rsidR="00DF6CF5" w:rsidRPr="00DF6CF5" w:rsidRDefault="00DF6CF5" w:rsidP="00DF6CF5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EAC7C5F" w14:textId="0403F590" w:rsidR="00CA145B" w:rsidRPr="00223354" w:rsidRDefault="00CA145B" w:rsidP="00223354">
                            <w:pPr>
                              <w:spacing w:after="0"/>
                              <w:ind w:left="36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B31D11" id="_x0000_s1027" type="#_x0000_t202" style="position:absolute;left:0;text-align:left;margin-left:369.8pt;margin-top:489.05pt;width:380pt;height:88pt;z-index:2516213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" strokecolor="#f06" strokeweight="3pt">
                <v:textbox>
                  <w:txbxContent>
                    <w:p w14:paraId="0237412A" w14:textId="77777777" w:rsidR="00C579DD" w:rsidRDefault="0031197D" w:rsidP="00C579DD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ART</w:t>
                      </w:r>
                      <w:r w:rsidR="00EA253A" w:rsidRPr="00FB483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:</w:t>
                      </w:r>
                      <w:r w:rsidR="00783082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783082" w:rsidRPr="00EE0DE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Term </w:t>
                      </w:r>
                      <w:r w:rsidR="00600C8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4</w:t>
                      </w:r>
                      <w:r w:rsidR="002568F5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="002568F5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– </w:t>
                      </w:r>
                      <w: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400F1E" w:rsidRPr="00400F1E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Exploring</w:t>
                      </w:r>
                      <w:proofErr w:type="gramEnd"/>
                      <w:r w:rsidR="00400F1E" w:rsidRPr="00400F1E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Pattern: Sensory Drawings</w:t>
                      </w:r>
                    </w:p>
                    <w:p w14:paraId="6962EE46" w14:textId="1CCB954B" w:rsidR="00C579DD" w:rsidRPr="00C579DD" w:rsidRDefault="00C579DD" w:rsidP="00C579DD">
                      <w:pPr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</w:rPr>
                      </w:pPr>
                      <w:r w:rsidRPr="00C579DD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In this pathway, children </w:t>
                      </w:r>
                      <w:proofErr w:type="gramStart"/>
                      <w:r w:rsidRPr="00C579DD">
                        <w:rPr>
                          <w:rFonts w:ascii="Calibri" w:hAnsi="Calibri" w:cs="Calibri"/>
                          <w:sz w:val="20"/>
                          <w:szCs w:val="20"/>
                        </w:rPr>
                        <w:t>have the opportunity to</w:t>
                      </w:r>
                      <w:proofErr w:type="gramEnd"/>
                      <w:r w:rsidRPr="00C579DD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explore pattern and develop a range of technical skills and knowledge through drawing and collage.</w:t>
                      </w:r>
                      <w:r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</w:t>
                      </w:r>
                      <w:r w:rsidRPr="00C579DD">
                        <w:rPr>
                          <w:rFonts w:ascii="Calibri" w:hAnsi="Calibri" w:cs="Calibri"/>
                          <w:sz w:val="20"/>
                          <w:szCs w:val="20"/>
                        </w:rPr>
                        <w:t>The pathway also introduces them to the idea that working with pattern can be a mindful activity, and that</w:t>
                      </w:r>
                      <w:r w:rsidRPr="00C579DD">
                        <w:rPr>
                          <w:rFonts w:ascii="Calibri" w:hAnsi="Calibri" w:cs="Calibri"/>
                          <w:sz w:val="28"/>
                          <w:szCs w:val="28"/>
                        </w:rPr>
                        <w:t xml:space="preserve"> </w:t>
                      </w:r>
                      <w:r w:rsidRPr="00C579DD">
                        <w:rPr>
                          <w:rFonts w:ascii="Calibri" w:hAnsi="Calibri" w:cs="Calibri"/>
                          <w:sz w:val="20"/>
                          <w:szCs w:val="20"/>
                        </w:rPr>
                        <w:t>as humans we respond to patterns made by other people.</w:t>
                      </w:r>
                    </w:p>
                    <w:p w14:paraId="41A473F0" w14:textId="135BF595" w:rsidR="0031197D" w:rsidRPr="0031197D" w:rsidRDefault="00C579DD" w:rsidP="00C579DD">
                      <w:pPr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  <w:r w:rsidRPr="00C579DD">
                        <w:rPr>
                          <w:rFonts w:ascii="Calibri" w:hAnsi="Calibri" w:cs="Calibri"/>
                          <w:sz w:val="28"/>
                          <w:szCs w:val="28"/>
                        </w:rPr>
                        <w:t>This pathway will take approximately half a term, based upon a weekly art lesson.</w:t>
                      </w:r>
                    </w:p>
                    <w:p w14:paraId="31596C23" w14:textId="77777777" w:rsidR="002446E3" w:rsidRPr="009A0F6A" w:rsidRDefault="002446E3" w:rsidP="002446E3">
                      <w:pPr>
                        <w:rPr>
                          <w:rFonts w:ascii="Lato" w:eastAsia="Times New Roman" w:hAnsi="Lato" w:cs="Times New Roman"/>
                          <w:color w:val="222222"/>
                          <w:kern w:val="0"/>
                          <w:sz w:val="20"/>
                          <w:szCs w:val="20"/>
                          <w:lang w:eastAsia="en-GB"/>
                          <w14:ligatures w14:val="none"/>
                        </w:rPr>
                      </w:pPr>
                    </w:p>
                    <w:p w14:paraId="466B9E3D" w14:textId="77777777" w:rsidR="00DF6CF5" w:rsidRPr="00DF6CF5" w:rsidRDefault="00DF6CF5" w:rsidP="00DF6CF5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2EAC7C5F" w14:textId="0403F590" w:rsidR="00CA145B" w:rsidRPr="00223354" w:rsidRDefault="00CA145B" w:rsidP="00223354">
                      <w:pPr>
                        <w:spacing w:after="0"/>
                        <w:ind w:left="36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01347B">
        <w:rPr>
          <w:noProof/>
        </w:rPr>
        <mc:AlternateContent>
          <mc:Choice Requires="wps">
            <w:drawing>
              <wp:anchor distT="45720" distB="45720" distL="114300" distR="114300" simplePos="0" relativeHeight="251572224" behindDoc="0" locked="0" layoutInCell="1" allowOverlap="1" wp14:anchorId="041EA4AD" wp14:editId="5D0715A4">
                <wp:simplePos x="0" y="0"/>
                <wp:positionH relativeFrom="margin">
                  <wp:posOffset>4750076</wp:posOffset>
                </wp:positionH>
                <wp:positionV relativeFrom="margin">
                  <wp:posOffset>10363697</wp:posOffset>
                </wp:positionV>
                <wp:extent cx="4846955" cy="3614282"/>
                <wp:effectExtent l="19050" t="19050" r="10795" b="24765"/>
                <wp:wrapNone/>
                <wp:docPr id="1356886359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C489366E-EBA8-4332-ADD7-19E9026DCCDA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6955" cy="3614282"/>
                        </a:xfrm>
                        <a:prstGeom prst="rect">
                          <a:avLst/>
                        </a:prstGeom>
                        <a:solidFill>
                          <a:srgbClr val="EFFEDA"/>
                        </a:solidFill>
                        <a:ln w="38100">
                          <a:solidFill>
                            <a:srgbClr val="00B05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EF0321" w14:textId="3200BCA0" w:rsidR="00EA253A" w:rsidRDefault="00EA253A" w:rsidP="009F630C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B483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Science:</w:t>
                            </w:r>
                            <w:r w:rsidR="00E9076D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5D64B0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24779D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4 - </w:t>
                            </w:r>
                            <w:r w:rsidR="009F630C" w:rsidRPr="009F630C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Animals: Classification and changing habitats</w:t>
                            </w:r>
                          </w:p>
                          <w:p w14:paraId="5F49B819" w14:textId="11FCC2D3" w:rsidR="0012634C" w:rsidRPr="0012634C" w:rsidRDefault="00D4232E" w:rsidP="0012634C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D4232E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Pupils will be able t</w:t>
                            </w:r>
                            <w:r w:rsidR="0012634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o</w:t>
                            </w:r>
                            <w:r w:rsidR="006C4F01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6F01E290" w14:textId="77777777" w:rsidR="0012634C" w:rsidRPr="0012634C" w:rsidRDefault="0012634C" w:rsidP="0012634C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12634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Group animals in various ways, including vertebrates (mammals, birds, reptiles, amphibians, fish) and invertebrates.</w:t>
                            </w:r>
                          </w:p>
                          <w:p w14:paraId="365DAFCA" w14:textId="77777777" w:rsidR="0012634C" w:rsidRPr="0012634C" w:rsidRDefault="0012634C" w:rsidP="0012634C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12634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Group plants in various ways, including flowering and non-flowering plants.</w:t>
                            </w:r>
                          </w:p>
                          <w:p w14:paraId="432DAD6D" w14:textId="77777777" w:rsidR="0012634C" w:rsidRPr="0012634C" w:rsidRDefault="0012634C" w:rsidP="0012634C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12634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Recognise and describe different habitats and their inhabitants.</w:t>
                            </w:r>
                          </w:p>
                          <w:p w14:paraId="4A630EA8" w14:textId="77777777" w:rsidR="0012634C" w:rsidRPr="0012634C" w:rsidRDefault="0012634C" w:rsidP="0012634C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12634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Recognise the impact humans can have on habitats.</w:t>
                            </w:r>
                          </w:p>
                          <w:p w14:paraId="553617A0" w14:textId="77777777" w:rsidR="0012634C" w:rsidRPr="0012634C" w:rsidRDefault="0012634C" w:rsidP="0012634C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12634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Recognise the impact of natural disasters on habitats.</w:t>
                            </w:r>
                          </w:p>
                          <w:p w14:paraId="173531BD" w14:textId="77777777" w:rsidR="0012634C" w:rsidRPr="0012634C" w:rsidRDefault="0012634C" w:rsidP="0012634C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12634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When working scientifically, pupils who are secure will be able to:</w:t>
                            </w:r>
                          </w:p>
                          <w:p w14:paraId="1FB915C4" w14:textId="77777777" w:rsidR="0012634C" w:rsidRPr="0012634C" w:rsidRDefault="0012634C" w:rsidP="0012634C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12634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Record data in different ways.</w:t>
                            </w:r>
                          </w:p>
                          <w:p w14:paraId="1A84B614" w14:textId="77777777" w:rsidR="0012634C" w:rsidRPr="0012634C" w:rsidRDefault="0012634C" w:rsidP="0012634C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12634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Apply and create classification keys.</w:t>
                            </w:r>
                          </w:p>
                          <w:p w14:paraId="7049E7BE" w14:textId="77777777" w:rsidR="0012634C" w:rsidRPr="0012634C" w:rsidRDefault="0012634C" w:rsidP="0012634C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12634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Make careful observations.</w:t>
                            </w:r>
                          </w:p>
                          <w:p w14:paraId="5E4C52FE" w14:textId="77777777" w:rsidR="0012634C" w:rsidRPr="0012634C" w:rsidRDefault="0012634C" w:rsidP="0012634C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12634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Make and use classification keys.</w:t>
                            </w:r>
                          </w:p>
                          <w:p w14:paraId="3118B490" w14:textId="77777777" w:rsidR="0012634C" w:rsidRPr="0012634C" w:rsidRDefault="0012634C" w:rsidP="0012634C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12634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Present information in different ways.</w:t>
                            </w:r>
                          </w:p>
                          <w:p w14:paraId="06620CC9" w14:textId="1BD3CD6F" w:rsidR="0012634C" w:rsidRPr="004F389B" w:rsidRDefault="0012634C" w:rsidP="0012634C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12634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Research using an information sheet.</w:t>
                            </w:r>
                          </w:p>
                          <w:p w14:paraId="04E26419" w14:textId="5E93102F" w:rsidR="00D4232E" w:rsidRPr="00D4232E" w:rsidRDefault="00D4232E" w:rsidP="004F389B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55D38985" w14:textId="77777777" w:rsidR="00D4232E" w:rsidRPr="000B40E8" w:rsidRDefault="00D4232E" w:rsidP="00EA253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1EA4AD" id="_x0000_s1028" type="#_x0000_t202" style="position:absolute;left:0;text-align:left;margin-left:374pt;margin-top:816.05pt;width:381.65pt;height:284.6pt;z-index:251572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" fillcolor="#effeda" strokecolor="#00b050" strokeweight="3pt">
                <v:textbox>
                  <w:txbxContent>
                    <w:p w14:paraId="41EF0321" w14:textId="3200BCA0" w:rsidR="00EA253A" w:rsidRDefault="00EA253A" w:rsidP="009F630C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 w:rsidRPr="00FB483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Science:</w:t>
                      </w:r>
                      <w:r w:rsidR="00E9076D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5D64B0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Term </w:t>
                      </w:r>
                      <w:r w:rsidR="0024779D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4 - </w:t>
                      </w:r>
                      <w:r w:rsidR="009F630C" w:rsidRPr="009F630C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Animals: Classification and changing habitats</w:t>
                      </w:r>
                    </w:p>
                    <w:p w14:paraId="5F49B819" w14:textId="11FCC2D3" w:rsidR="0012634C" w:rsidRPr="0012634C" w:rsidRDefault="00D4232E" w:rsidP="0012634C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D4232E">
                        <w:rPr>
                          <w:rFonts w:ascii="Calibri" w:hAnsi="Calibri" w:cs="Calibri"/>
                          <w:sz w:val="24"/>
                          <w:szCs w:val="24"/>
                        </w:rPr>
                        <w:t>Pupils will be able t</w:t>
                      </w:r>
                      <w:r w:rsidR="0012634C">
                        <w:rPr>
                          <w:rFonts w:ascii="Calibri" w:hAnsi="Calibri" w:cs="Calibri"/>
                          <w:sz w:val="24"/>
                          <w:szCs w:val="24"/>
                        </w:rPr>
                        <w:t>o</w:t>
                      </w:r>
                      <w:r w:rsidR="006C4F01">
                        <w:rPr>
                          <w:rFonts w:ascii="Calibri" w:hAnsi="Calibri" w:cs="Calibri"/>
                          <w:sz w:val="24"/>
                          <w:szCs w:val="24"/>
                        </w:rPr>
                        <w:t>:</w:t>
                      </w:r>
                    </w:p>
                    <w:p w14:paraId="6F01E290" w14:textId="77777777" w:rsidR="0012634C" w:rsidRPr="0012634C" w:rsidRDefault="0012634C" w:rsidP="0012634C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12634C">
                        <w:rPr>
                          <w:rFonts w:ascii="Calibri" w:hAnsi="Calibri" w:cs="Calibri"/>
                          <w:sz w:val="24"/>
                          <w:szCs w:val="24"/>
                        </w:rPr>
                        <w:t>Group animals in various ways, including vertebrates (mammals, birds, reptiles, amphibians, fish) and invertebrates.</w:t>
                      </w:r>
                    </w:p>
                    <w:p w14:paraId="365DAFCA" w14:textId="77777777" w:rsidR="0012634C" w:rsidRPr="0012634C" w:rsidRDefault="0012634C" w:rsidP="0012634C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12634C">
                        <w:rPr>
                          <w:rFonts w:ascii="Calibri" w:hAnsi="Calibri" w:cs="Calibri"/>
                          <w:sz w:val="24"/>
                          <w:szCs w:val="24"/>
                        </w:rPr>
                        <w:t>Group plants in various ways, including flowering and non-flowering plants.</w:t>
                      </w:r>
                    </w:p>
                    <w:p w14:paraId="432DAD6D" w14:textId="77777777" w:rsidR="0012634C" w:rsidRPr="0012634C" w:rsidRDefault="0012634C" w:rsidP="0012634C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12634C">
                        <w:rPr>
                          <w:rFonts w:ascii="Calibri" w:hAnsi="Calibri" w:cs="Calibri"/>
                          <w:sz w:val="24"/>
                          <w:szCs w:val="24"/>
                        </w:rPr>
                        <w:t>Recognise and describe different habitats and their inhabitants.</w:t>
                      </w:r>
                    </w:p>
                    <w:p w14:paraId="4A630EA8" w14:textId="77777777" w:rsidR="0012634C" w:rsidRPr="0012634C" w:rsidRDefault="0012634C" w:rsidP="0012634C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12634C">
                        <w:rPr>
                          <w:rFonts w:ascii="Calibri" w:hAnsi="Calibri" w:cs="Calibri"/>
                          <w:sz w:val="24"/>
                          <w:szCs w:val="24"/>
                        </w:rPr>
                        <w:t>Recognise the impact humans can have on habitats.</w:t>
                      </w:r>
                    </w:p>
                    <w:p w14:paraId="553617A0" w14:textId="77777777" w:rsidR="0012634C" w:rsidRPr="0012634C" w:rsidRDefault="0012634C" w:rsidP="0012634C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12634C">
                        <w:rPr>
                          <w:rFonts w:ascii="Calibri" w:hAnsi="Calibri" w:cs="Calibri"/>
                          <w:sz w:val="24"/>
                          <w:szCs w:val="24"/>
                        </w:rPr>
                        <w:t>Recognise the impact of natural disasters on habitats.</w:t>
                      </w:r>
                    </w:p>
                    <w:p w14:paraId="173531BD" w14:textId="77777777" w:rsidR="0012634C" w:rsidRPr="0012634C" w:rsidRDefault="0012634C" w:rsidP="0012634C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12634C">
                        <w:rPr>
                          <w:rFonts w:ascii="Calibri" w:hAnsi="Calibri" w:cs="Calibri"/>
                          <w:sz w:val="24"/>
                          <w:szCs w:val="24"/>
                        </w:rPr>
                        <w:t>When working scientifically, pupils who are secure will be able to:</w:t>
                      </w:r>
                    </w:p>
                    <w:p w14:paraId="1FB915C4" w14:textId="77777777" w:rsidR="0012634C" w:rsidRPr="0012634C" w:rsidRDefault="0012634C" w:rsidP="0012634C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12634C">
                        <w:rPr>
                          <w:rFonts w:ascii="Calibri" w:hAnsi="Calibri" w:cs="Calibri"/>
                          <w:sz w:val="24"/>
                          <w:szCs w:val="24"/>
                        </w:rPr>
                        <w:t>Record data in different ways.</w:t>
                      </w:r>
                    </w:p>
                    <w:p w14:paraId="1A84B614" w14:textId="77777777" w:rsidR="0012634C" w:rsidRPr="0012634C" w:rsidRDefault="0012634C" w:rsidP="0012634C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12634C">
                        <w:rPr>
                          <w:rFonts w:ascii="Calibri" w:hAnsi="Calibri" w:cs="Calibri"/>
                          <w:sz w:val="24"/>
                          <w:szCs w:val="24"/>
                        </w:rPr>
                        <w:t>Apply and create classification keys.</w:t>
                      </w:r>
                    </w:p>
                    <w:p w14:paraId="7049E7BE" w14:textId="77777777" w:rsidR="0012634C" w:rsidRPr="0012634C" w:rsidRDefault="0012634C" w:rsidP="0012634C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12634C">
                        <w:rPr>
                          <w:rFonts w:ascii="Calibri" w:hAnsi="Calibri" w:cs="Calibri"/>
                          <w:sz w:val="24"/>
                          <w:szCs w:val="24"/>
                        </w:rPr>
                        <w:t>Make careful observations.</w:t>
                      </w:r>
                    </w:p>
                    <w:p w14:paraId="5E4C52FE" w14:textId="77777777" w:rsidR="0012634C" w:rsidRPr="0012634C" w:rsidRDefault="0012634C" w:rsidP="0012634C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12634C">
                        <w:rPr>
                          <w:rFonts w:ascii="Calibri" w:hAnsi="Calibri" w:cs="Calibri"/>
                          <w:sz w:val="24"/>
                          <w:szCs w:val="24"/>
                        </w:rPr>
                        <w:t>Make and use classification keys.</w:t>
                      </w:r>
                    </w:p>
                    <w:p w14:paraId="3118B490" w14:textId="77777777" w:rsidR="0012634C" w:rsidRPr="0012634C" w:rsidRDefault="0012634C" w:rsidP="0012634C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12634C">
                        <w:rPr>
                          <w:rFonts w:ascii="Calibri" w:hAnsi="Calibri" w:cs="Calibri"/>
                          <w:sz w:val="24"/>
                          <w:szCs w:val="24"/>
                        </w:rPr>
                        <w:t>Present information in different ways.</w:t>
                      </w:r>
                    </w:p>
                    <w:p w14:paraId="06620CC9" w14:textId="1BD3CD6F" w:rsidR="0012634C" w:rsidRPr="004F389B" w:rsidRDefault="0012634C" w:rsidP="0012634C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12634C">
                        <w:rPr>
                          <w:rFonts w:ascii="Calibri" w:hAnsi="Calibri" w:cs="Calibri"/>
                          <w:sz w:val="24"/>
                          <w:szCs w:val="24"/>
                        </w:rPr>
                        <w:t>Research using an information sheet.</w:t>
                      </w:r>
                    </w:p>
                    <w:p w14:paraId="04E26419" w14:textId="5E93102F" w:rsidR="00D4232E" w:rsidRPr="00D4232E" w:rsidRDefault="00D4232E" w:rsidP="004F389B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55D38985" w14:textId="77777777" w:rsidR="00D4232E" w:rsidRPr="000B40E8" w:rsidRDefault="00D4232E" w:rsidP="00EA253A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82058B">
        <w:rPr>
          <w:noProof/>
        </w:rPr>
        <mc:AlternateContent>
          <mc:Choice Requires="wps">
            <w:drawing>
              <wp:anchor distT="45720" distB="45720" distL="114300" distR="114300" simplePos="0" relativeHeight="251600896" behindDoc="0" locked="0" layoutInCell="1" allowOverlap="1" wp14:anchorId="47C3AC94" wp14:editId="503D64C0">
                <wp:simplePos x="0" y="0"/>
                <wp:positionH relativeFrom="margin">
                  <wp:posOffset>4654660</wp:posOffset>
                </wp:positionH>
                <wp:positionV relativeFrom="page">
                  <wp:posOffset>2905373</wp:posOffset>
                </wp:positionV>
                <wp:extent cx="4799441" cy="2811615"/>
                <wp:effectExtent l="19050" t="19050" r="20320" b="27305"/>
                <wp:wrapNone/>
                <wp:docPr id="136623891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DE918C54-6529-4551-9B5D-2CFF3F189287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9441" cy="28116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676181" w14:textId="1062E209" w:rsidR="00AA3937" w:rsidRPr="0027508E" w:rsidRDefault="00600C8B" w:rsidP="001625AB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27508E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>History</w:t>
                            </w:r>
                            <w:r w:rsidR="00316776" w:rsidRPr="0027508E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:</w:t>
                            </w:r>
                            <w:proofErr w:type="gramEnd"/>
                            <w:r w:rsidR="00316776" w:rsidRPr="0027508E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Term 4</w:t>
                            </w:r>
                            <w:r w:rsidR="00E615D1" w:rsidRPr="0027508E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r w:rsidR="008662A3" w:rsidRPr="0027508E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- </w:t>
                            </w:r>
                            <w:r w:rsidR="008662A3" w:rsidRPr="0027508E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What changed in Britain after the Anglo-Saxon invasion?</w:t>
                            </w:r>
                          </w:p>
                          <w:p w14:paraId="313E08A7" w14:textId="565FD4F0" w:rsidR="001625AB" w:rsidRPr="00FA60CC" w:rsidRDefault="001625AB" w:rsidP="001625AB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FA60C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Pupils will be able to:</w:t>
                            </w:r>
                          </w:p>
                          <w:p w14:paraId="7FDF5469" w14:textId="77777777" w:rsidR="00FA60CC" w:rsidRPr="00FA60CC" w:rsidRDefault="00FA60CC" w:rsidP="00FA60CC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FA60C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Explain how the Britons felt when the Romans left Britain.</w:t>
                            </w:r>
                          </w:p>
                          <w:p w14:paraId="35B6419F" w14:textId="77777777" w:rsidR="00FA60CC" w:rsidRPr="00FA60CC" w:rsidRDefault="00FA60CC" w:rsidP="00FA60CC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FA60C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Suggest reasons for the Anglo-Saxon invasion of Britain.</w:t>
                            </w:r>
                          </w:p>
                          <w:p w14:paraId="2C0045CF" w14:textId="77777777" w:rsidR="00FA60CC" w:rsidRPr="00FA60CC" w:rsidRDefault="00FA60CC" w:rsidP="00FA60CC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FA60C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Name the key features of Anglo-Saxon settlements.</w:t>
                            </w:r>
                          </w:p>
                          <w:p w14:paraId="2182CFE5" w14:textId="77777777" w:rsidR="00FA60CC" w:rsidRPr="00FA60CC" w:rsidRDefault="00FA60CC" w:rsidP="00FA60CC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FA60C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Identify changes and continuities in settlements from prehistoric Britain.</w:t>
                            </w:r>
                          </w:p>
                          <w:p w14:paraId="326E58C9" w14:textId="77777777" w:rsidR="00FA60CC" w:rsidRPr="00FA60CC" w:rsidRDefault="00FA60CC" w:rsidP="00FA60CC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FA60C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Make inferences about artefacts.</w:t>
                            </w:r>
                          </w:p>
                          <w:p w14:paraId="4E50F3A1" w14:textId="77777777" w:rsidR="00FA60CC" w:rsidRPr="00FA60CC" w:rsidRDefault="00FA60CC" w:rsidP="00FA60CC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FA60C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Describe how Anglo-Saxon beliefs changed.</w:t>
                            </w:r>
                          </w:p>
                          <w:p w14:paraId="129F54D0" w14:textId="77777777" w:rsidR="00FA60CC" w:rsidRPr="00FA60CC" w:rsidRDefault="00FA60CC" w:rsidP="00FA60CC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FA60C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Explain how missionaries spread Christianity.</w:t>
                            </w:r>
                          </w:p>
                          <w:p w14:paraId="05856391" w14:textId="77777777" w:rsidR="00FA60CC" w:rsidRPr="00FA60CC" w:rsidRDefault="00FA60CC" w:rsidP="00FA60CC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FA60C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Explain the threat the Vikings posed to the Anglo-Saxons.</w:t>
                            </w:r>
                          </w:p>
                          <w:p w14:paraId="12A5C079" w14:textId="69496766" w:rsidR="00600C8B" w:rsidRPr="00FA60CC" w:rsidRDefault="00FA60CC" w:rsidP="00FA60CC">
                            <w:p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FA60CC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Identify the qualities needed to be a monarch in 1066.</w:t>
                            </w:r>
                          </w:p>
                          <w:p w14:paraId="5CBABEAE" w14:textId="21F0C4E6" w:rsidR="00E520B0" w:rsidRPr="00E520B0" w:rsidRDefault="00E520B0" w:rsidP="001625AB">
                            <w:pPr>
                              <w:spacing w:after="0"/>
                              <w:rPr>
                                <w:rFonts w:ascii="Calibri" w:hAnsi="Calibri" w:cs="Calibri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C3AC94" id="_x0000_s1032" type="#_x0000_t202" style="position:absolute;left:0;text-align:left;margin-left:366.5pt;margin-top:228.75pt;width:377.9pt;height:221.4pt;z-index:2516008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" fillcolor="white [3212]" strokecolor="yellow" strokeweight="3pt">
                <v:textbox>
                  <w:txbxContent>
                    <w:p w14:paraId="0E676181" w14:textId="1062E209" w:rsidR="00AA3937" w:rsidRPr="0027508E" w:rsidRDefault="00600C8B" w:rsidP="001625AB">
                      <w:pPr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</w:pPr>
                      <w:r w:rsidRPr="0027508E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</w:rPr>
                        <w:t>History</w:t>
                      </w:r>
                      <w:r w:rsidR="00316776" w:rsidRPr="0027508E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: Term 4</w:t>
                      </w:r>
                      <w:r w:rsidR="00E615D1" w:rsidRPr="0027508E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r w:rsidR="008662A3" w:rsidRPr="0027508E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- </w:t>
                      </w:r>
                      <w:r w:rsidR="008662A3" w:rsidRPr="0027508E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What changed in Britain after the Anglo-Saxon invasion?</w:t>
                      </w:r>
                    </w:p>
                    <w:p w14:paraId="313E08A7" w14:textId="565FD4F0" w:rsidR="001625AB" w:rsidRPr="00FA60CC" w:rsidRDefault="001625AB" w:rsidP="001625AB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FA60CC">
                        <w:rPr>
                          <w:rFonts w:ascii="Calibri" w:hAnsi="Calibri" w:cs="Calibri"/>
                          <w:sz w:val="24"/>
                          <w:szCs w:val="24"/>
                        </w:rPr>
                        <w:t>Pupils will be able to:</w:t>
                      </w:r>
                    </w:p>
                    <w:p w14:paraId="7FDF5469" w14:textId="77777777" w:rsidR="00FA60CC" w:rsidRPr="00FA60CC" w:rsidRDefault="00FA60CC" w:rsidP="00FA60CC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FA60CC">
                        <w:rPr>
                          <w:rFonts w:ascii="Calibri" w:hAnsi="Calibri" w:cs="Calibri"/>
                          <w:sz w:val="24"/>
                          <w:szCs w:val="24"/>
                        </w:rPr>
                        <w:t>Explain how the Britons felt when the Romans left Britain.</w:t>
                      </w:r>
                    </w:p>
                    <w:p w14:paraId="35B6419F" w14:textId="77777777" w:rsidR="00FA60CC" w:rsidRPr="00FA60CC" w:rsidRDefault="00FA60CC" w:rsidP="00FA60CC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FA60CC">
                        <w:rPr>
                          <w:rFonts w:ascii="Calibri" w:hAnsi="Calibri" w:cs="Calibri"/>
                          <w:sz w:val="24"/>
                          <w:szCs w:val="24"/>
                        </w:rPr>
                        <w:t>Suggest reasons for the Anglo-Saxon invasion of Britain.</w:t>
                      </w:r>
                    </w:p>
                    <w:p w14:paraId="2C0045CF" w14:textId="77777777" w:rsidR="00FA60CC" w:rsidRPr="00FA60CC" w:rsidRDefault="00FA60CC" w:rsidP="00FA60CC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FA60CC">
                        <w:rPr>
                          <w:rFonts w:ascii="Calibri" w:hAnsi="Calibri" w:cs="Calibri"/>
                          <w:sz w:val="24"/>
                          <w:szCs w:val="24"/>
                        </w:rPr>
                        <w:t>Name the key features of Anglo-Saxon settlements.</w:t>
                      </w:r>
                    </w:p>
                    <w:p w14:paraId="2182CFE5" w14:textId="77777777" w:rsidR="00FA60CC" w:rsidRPr="00FA60CC" w:rsidRDefault="00FA60CC" w:rsidP="00FA60CC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FA60CC">
                        <w:rPr>
                          <w:rFonts w:ascii="Calibri" w:hAnsi="Calibri" w:cs="Calibri"/>
                          <w:sz w:val="24"/>
                          <w:szCs w:val="24"/>
                        </w:rPr>
                        <w:t>Identify changes and continuities in settlements from prehistoric Britain.</w:t>
                      </w:r>
                    </w:p>
                    <w:p w14:paraId="326E58C9" w14:textId="77777777" w:rsidR="00FA60CC" w:rsidRPr="00FA60CC" w:rsidRDefault="00FA60CC" w:rsidP="00FA60CC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FA60CC">
                        <w:rPr>
                          <w:rFonts w:ascii="Calibri" w:hAnsi="Calibri" w:cs="Calibri"/>
                          <w:sz w:val="24"/>
                          <w:szCs w:val="24"/>
                        </w:rPr>
                        <w:t>Make inferences about artefacts.</w:t>
                      </w:r>
                    </w:p>
                    <w:p w14:paraId="4E50F3A1" w14:textId="77777777" w:rsidR="00FA60CC" w:rsidRPr="00FA60CC" w:rsidRDefault="00FA60CC" w:rsidP="00FA60CC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FA60CC">
                        <w:rPr>
                          <w:rFonts w:ascii="Calibri" w:hAnsi="Calibri" w:cs="Calibri"/>
                          <w:sz w:val="24"/>
                          <w:szCs w:val="24"/>
                        </w:rPr>
                        <w:t>Describe how Anglo-Saxon beliefs changed.</w:t>
                      </w:r>
                    </w:p>
                    <w:p w14:paraId="129F54D0" w14:textId="77777777" w:rsidR="00FA60CC" w:rsidRPr="00FA60CC" w:rsidRDefault="00FA60CC" w:rsidP="00FA60CC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FA60CC">
                        <w:rPr>
                          <w:rFonts w:ascii="Calibri" w:hAnsi="Calibri" w:cs="Calibri"/>
                          <w:sz w:val="24"/>
                          <w:szCs w:val="24"/>
                        </w:rPr>
                        <w:t>Explain how missionaries spread Christianity.</w:t>
                      </w:r>
                    </w:p>
                    <w:p w14:paraId="05856391" w14:textId="77777777" w:rsidR="00FA60CC" w:rsidRPr="00FA60CC" w:rsidRDefault="00FA60CC" w:rsidP="00FA60CC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FA60CC">
                        <w:rPr>
                          <w:rFonts w:ascii="Calibri" w:hAnsi="Calibri" w:cs="Calibri"/>
                          <w:sz w:val="24"/>
                          <w:szCs w:val="24"/>
                        </w:rPr>
                        <w:t>Explain the threat the Vikings posed to the Anglo-Saxons.</w:t>
                      </w:r>
                    </w:p>
                    <w:p w14:paraId="12A5C079" w14:textId="69496766" w:rsidR="00600C8B" w:rsidRPr="00FA60CC" w:rsidRDefault="00FA60CC" w:rsidP="00FA60CC">
                      <w:p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FA60CC">
                        <w:rPr>
                          <w:rFonts w:ascii="Calibri" w:hAnsi="Calibri" w:cs="Calibri"/>
                          <w:sz w:val="24"/>
                          <w:szCs w:val="24"/>
                        </w:rPr>
                        <w:t>Identify the qualities needed to be a monarch in 1066.</w:t>
                      </w:r>
                    </w:p>
                    <w:p w14:paraId="5CBABEAE" w14:textId="21F0C4E6" w:rsidR="00E520B0" w:rsidRPr="00E520B0" w:rsidRDefault="00E520B0" w:rsidP="001625AB">
                      <w:pPr>
                        <w:spacing w:after="0"/>
                        <w:rPr>
                          <w:rFonts w:ascii="Calibri" w:hAnsi="Calibri" w:cs="Calibri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D35BBA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3074BFDB" wp14:editId="3908636C">
                <wp:simplePos x="0" y="0"/>
                <wp:positionH relativeFrom="margin">
                  <wp:posOffset>-434174</wp:posOffset>
                </wp:positionH>
                <wp:positionV relativeFrom="page">
                  <wp:posOffset>9608324</wp:posOffset>
                </wp:positionV>
                <wp:extent cx="4998085" cy="1857458"/>
                <wp:effectExtent l="19050" t="19050" r="12065" b="28575"/>
                <wp:wrapNone/>
                <wp:docPr id="100176704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95C738D-BB52-46CE-B0D6-ED4E72203BA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8085" cy="185745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33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EB2366" w14:textId="3A18F204" w:rsidR="00B61A6B" w:rsidRDefault="00EA253A" w:rsidP="007556F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B483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RE:</w:t>
                            </w:r>
                            <w:r w:rsidR="007556FA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 </w:t>
                            </w:r>
                            <w:r w:rsidR="007556FA" w:rsidRPr="007556FA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24779D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4</w:t>
                            </w:r>
                            <w:r w:rsidR="005D3B87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539CD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–</w:t>
                            </w:r>
                            <w:r w:rsidR="005D3B87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539CD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What makes texts sacred</w:t>
                            </w:r>
                            <w:r w:rsidR="0024779D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continued</w:t>
                            </w:r>
                          </w:p>
                          <w:p w14:paraId="0F44181C" w14:textId="1A0C6B49" w:rsidR="00932C82" w:rsidRPr="00D35BBA" w:rsidRDefault="007C1B8D" w:rsidP="0079767B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Children will </w:t>
                            </w:r>
                            <w:r w:rsidR="00D35BBA"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explain</w:t>
                            </w:r>
                            <w:r w:rsidR="0079767B"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the difference between evidenced or recognised information about scripture and beliefs and opinions.</w:t>
                            </w:r>
                            <w:r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79767B"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Giving some reasons why different Hindu texts might be significant to people.</w:t>
                            </w:r>
                            <w:r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79767B"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Identifying the key events that led to the writing of the Buddhist Canon.</w:t>
                            </w:r>
                            <w:r w:rsidR="00D35BBA"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79767B"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Discussing the importance of the Buddhist canon to some people today.</w:t>
                            </w:r>
                            <w:r w:rsidR="00D35BBA"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79767B"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Providing examples of why and how the Guru Granth Sahib is respected.</w:t>
                            </w:r>
                            <w:r w:rsidR="00D35BBA"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79767B"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Drawing out connections between beliefs and practices.</w:t>
                            </w:r>
                            <w:r w:rsidR="00D35BBA"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79767B"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Comparing and making links between scriptures from different worldviews.</w:t>
                            </w:r>
                            <w:r w:rsid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79767B" w:rsidRPr="00D35BBA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Identifying the role and value of scripture in some people’s lives.</w:t>
                            </w:r>
                          </w:p>
                          <w:p w14:paraId="6126F9E5" w14:textId="77777777" w:rsidR="007B1FB4" w:rsidRPr="0081794D" w:rsidRDefault="007B1FB4" w:rsidP="0081794D">
                            <w:pPr>
                              <w:spacing w:after="0"/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74BFDB" id="_x0000_s1032" type="#_x0000_t202" style="position:absolute;left:0;text-align:left;margin-left:-34.2pt;margin-top:756.55pt;width:393.55pt;height:146.2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" strokecolor="#f3c" strokeweight="3pt">
                <v:textbox>
                  <w:txbxContent>
                    <w:p w14:paraId="6AEB2366" w14:textId="3A18F204" w:rsidR="00B61A6B" w:rsidRDefault="00EA253A" w:rsidP="007556FA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 w:rsidRPr="00FB483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RE:</w:t>
                      </w:r>
                      <w:r w:rsidR="007556FA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 </w:t>
                      </w:r>
                      <w:r w:rsidR="007556FA" w:rsidRPr="007556FA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Term </w:t>
                      </w:r>
                      <w:r w:rsidR="0024779D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4</w:t>
                      </w:r>
                      <w:r w:rsidR="005D3B87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D539CD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–</w:t>
                      </w:r>
                      <w:r w:rsidR="005D3B87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D539CD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What makes texts sacred</w:t>
                      </w:r>
                      <w:r w:rsidR="0024779D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continued</w:t>
                      </w:r>
                    </w:p>
                    <w:p w14:paraId="0F44181C" w14:textId="1A0C6B49" w:rsidR="00932C82" w:rsidRPr="00D35BBA" w:rsidRDefault="007C1B8D" w:rsidP="0079767B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Children will </w:t>
                      </w:r>
                      <w:r w:rsidR="00D35BBA"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>explain</w:t>
                      </w:r>
                      <w:r w:rsidR="0079767B"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the difference between evidenced or recognised information about scripture and beliefs and opinions.</w:t>
                      </w:r>
                      <w:r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 </w:t>
                      </w:r>
                      <w:r w:rsidR="0079767B"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>Giving some reasons why different Hindu texts might be significant to people.</w:t>
                      </w:r>
                      <w:r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 </w:t>
                      </w:r>
                      <w:r w:rsidR="0079767B"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>Identifying the key events that led to the writing of the Buddhist Canon.</w:t>
                      </w:r>
                      <w:r w:rsidR="00D35BBA"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 </w:t>
                      </w:r>
                      <w:r w:rsidR="0079767B"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>Discussing the importance of the Buddhist canon to some people today.</w:t>
                      </w:r>
                      <w:r w:rsidR="00D35BBA"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 </w:t>
                      </w:r>
                      <w:r w:rsidR="0079767B"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>Providing examples of why and how the Guru Granth Sahib is respected.</w:t>
                      </w:r>
                      <w:r w:rsidR="00D35BBA"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 </w:t>
                      </w:r>
                      <w:r w:rsidR="0079767B"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>Drawing out connections between beliefs and practices.</w:t>
                      </w:r>
                      <w:r w:rsidR="00D35BBA"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 </w:t>
                      </w:r>
                      <w:r w:rsidR="0079767B"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>Comparing and making links between scriptures from different worldviews.</w:t>
                      </w:r>
                      <w:r w:rsid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 </w:t>
                      </w:r>
                      <w:r w:rsidR="0079767B" w:rsidRPr="00D35BBA">
                        <w:rPr>
                          <w:rFonts w:ascii="Calibri" w:hAnsi="Calibri" w:cs="Calibri"/>
                          <w:sz w:val="20"/>
                          <w:szCs w:val="20"/>
                        </w:rPr>
                        <w:t>Identifying the role and value of scripture in some people’s lives.</w:t>
                      </w:r>
                    </w:p>
                    <w:p w14:paraId="6126F9E5" w14:textId="77777777" w:rsidR="007B1FB4" w:rsidRPr="0081794D" w:rsidRDefault="007B1FB4" w:rsidP="0081794D">
                      <w:pPr>
                        <w:spacing w:after="0"/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61179B">
        <w:rPr>
          <w:noProof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1D365BAD" wp14:editId="2E18DC8F">
                <wp:simplePos x="0" y="0"/>
                <wp:positionH relativeFrom="margin">
                  <wp:posOffset>4694417</wp:posOffset>
                </wp:positionH>
                <wp:positionV relativeFrom="page">
                  <wp:posOffset>8399725</wp:posOffset>
                </wp:positionV>
                <wp:extent cx="4894331" cy="1396282"/>
                <wp:effectExtent l="19050" t="19050" r="20955" b="13970"/>
                <wp:wrapNone/>
                <wp:docPr id="1150298752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6EAC2B3E-616D-479F-B4B1-AAC5938B18B8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94331" cy="13962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chemeClr val="bg2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1BEFE1" w14:textId="69480C3C" w:rsidR="00EA253A" w:rsidRDefault="00EA253A" w:rsidP="00EA253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B483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Computing:</w:t>
                            </w:r>
                            <w:r w:rsidR="00783082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783082" w:rsidRPr="00EE0DE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24779D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4</w:t>
                            </w:r>
                            <w:r w:rsidR="00C3436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8D1361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– </w:t>
                            </w:r>
                          </w:p>
                          <w:p w14:paraId="214688AD" w14:textId="4CDC3EC0" w:rsidR="00DA2097" w:rsidRPr="00DA2097" w:rsidRDefault="00DA2097" w:rsidP="00DA2097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DA2097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Pupils will continue to develop their understanding of digital devices. Pupils will be taught to understand computer networks, including devices that make up a network’s infrastructure, such as wireless access points and switches. They will discover the benefits of connecting devices in a network.</w:t>
                            </w:r>
                          </w:p>
                          <w:p w14:paraId="39C59E5D" w14:textId="77777777" w:rsidR="00DA2097" w:rsidRPr="00FB4834" w:rsidRDefault="00DA2097" w:rsidP="00EA253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365BAD" id="_x0000_s1033" type="#_x0000_t202" style="position:absolute;left:0;text-align:left;margin-left:369.65pt;margin-top:661.4pt;width:385.4pt;height:109.9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" strokecolor="#adadad [2414]" strokeweight="3pt">
                <v:textbox>
                  <w:txbxContent>
                    <w:p w14:paraId="3D1BEFE1" w14:textId="69480C3C" w:rsidR="00EA253A" w:rsidRDefault="00EA253A" w:rsidP="00EA253A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FB483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Computing:</w:t>
                      </w:r>
                      <w:r w:rsidR="00783082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783082" w:rsidRPr="00EE0DE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Term </w:t>
                      </w:r>
                      <w:r w:rsidR="0024779D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4</w:t>
                      </w:r>
                      <w:r w:rsidR="00C3436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8D1361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– </w:t>
                      </w:r>
                    </w:p>
                    <w:p w14:paraId="214688AD" w14:textId="4CDC3EC0" w:rsidR="00DA2097" w:rsidRPr="00DA2097" w:rsidRDefault="00DA2097" w:rsidP="00DA2097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DA2097">
                        <w:rPr>
                          <w:rFonts w:ascii="Calibri" w:hAnsi="Calibri" w:cs="Calibri"/>
                          <w:sz w:val="20"/>
                          <w:szCs w:val="20"/>
                        </w:rPr>
                        <w:t>Pupils will continue to develop their understanding of digital devices. Pupils will be taught to understand computer networks, including devices that make up a network’s infrastructure, such as wireless access points and switches. They will discover the benefits of connecting devices in a network.</w:t>
                      </w:r>
                    </w:p>
                    <w:p w14:paraId="39C59E5D" w14:textId="77777777" w:rsidR="00DA2097" w:rsidRPr="00FB4834" w:rsidRDefault="00DA2097" w:rsidP="00EA253A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61179B">
        <w:rPr>
          <w:noProof/>
        </w:rPr>
        <mc:AlternateContent>
          <mc:Choice Requires="wps">
            <w:drawing>
              <wp:anchor distT="45720" distB="45720" distL="114300" distR="114300" simplePos="0" relativeHeight="251770880" behindDoc="0" locked="0" layoutInCell="1" allowOverlap="1" wp14:anchorId="32AEEDEA" wp14:editId="4FD966A9">
                <wp:simplePos x="0" y="0"/>
                <wp:positionH relativeFrom="margin">
                  <wp:posOffset>4734173</wp:posOffset>
                </wp:positionH>
                <wp:positionV relativeFrom="page">
                  <wp:posOffset>9902521</wp:posOffset>
                </wp:positionV>
                <wp:extent cx="4855100" cy="1263650"/>
                <wp:effectExtent l="19050" t="19050" r="22225" b="12700"/>
                <wp:wrapNone/>
                <wp:docPr id="1853584681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13C9A921-2FD1-4656-879B-A55DF66513D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5100" cy="1263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99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328256" w14:textId="16953C63" w:rsidR="00EA253A" w:rsidRDefault="006D7C51" w:rsidP="00EA253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B483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Music</w:t>
                            </w:r>
                            <w:r w:rsidR="00EA253A" w:rsidRPr="00FB483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:</w:t>
                            </w:r>
                            <w:r w:rsidR="00EE0DE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EE0DEB" w:rsidRPr="00EE0DE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Term</w:t>
                            </w:r>
                            <w:r w:rsidR="00C3436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779D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4</w:t>
                            </w:r>
                            <w:r w:rsidR="00C3436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3484C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–</w:t>
                            </w:r>
                            <w:r w:rsidR="00D43E87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Guitar</w:t>
                            </w:r>
                          </w:p>
                          <w:p w14:paraId="32CA2546" w14:textId="4756716C" w:rsidR="00E349A7" w:rsidRPr="006C4F01" w:rsidRDefault="00E349A7" w:rsidP="00E349A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6C4F01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This term, pupils will</w:t>
                            </w:r>
                            <w:r w:rsidR="006C4F01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continue to</w:t>
                            </w:r>
                            <w:r w:rsidR="003526F0" w:rsidRPr="006C4F01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learn the parts of the guitar and how to hold it correctly</w:t>
                            </w:r>
                          </w:p>
                          <w:p w14:paraId="6E927B2B" w14:textId="5B243E66" w:rsidR="003526F0" w:rsidRPr="006C4F01" w:rsidRDefault="003526F0" w:rsidP="00E349A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6C4F01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Learn to play chords </w:t>
                            </w:r>
                            <w:r w:rsidR="005406AA" w:rsidRPr="006C4F01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C, D, G, FM, </w:t>
                            </w:r>
                            <w:r w:rsidR="0031197D" w:rsidRPr="006C4F01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and </w:t>
                            </w:r>
                            <w:proofErr w:type="gramStart"/>
                            <w:r w:rsidR="0031197D" w:rsidRPr="006C4F01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notes  G</w:t>
                            </w:r>
                            <w:proofErr w:type="gramEnd"/>
                            <w:r w:rsidR="0031197D" w:rsidRPr="006C4F01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, E. C. A</w:t>
                            </w:r>
                          </w:p>
                          <w:p w14:paraId="3C189FB3" w14:textId="72E4F88E" w:rsidR="005406AA" w:rsidRPr="006C4F01" w:rsidRDefault="0031197D" w:rsidP="00E349A7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6C4F01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To sing to the music that they are learning to play.</w:t>
                            </w:r>
                          </w:p>
                          <w:p w14:paraId="52158707" w14:textId="032B869D" w:rsidR="00E349A7" w:rsidRPr="006C4F01" w:rsidRDefault="00E349A7" w:rsidP="00D43E87">
                            <w:pPr>
                              <w:pStyle w:val="ListParagraph"/>
                              <w:spacing w:after="0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</w:p>
                          <w:p w14:paraId="17B4C4FD" w14:textId="77777777" w:rsidR="00E349A7" w:rsidRPr="00FB4834" w:rsidRDefault="00E349A7" w:rsidP="00EA253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EEDEA" id="_x0000_s1034" type="#_x0000_t202" style="position:absolute;left:0;text-align:left;margin-left:372.75pt;margin-top:779.75pt;width:382.3pt;height:99.5pt;z-index:251770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" strokecolor="#f90" strokeweight="3pt">
                <v:textbox>
                  <w:txbxContent>
                    <w:p w14:paraId="4D328256" w14:textId="16953C63" w:rsidR="00EA253A" w:rsidRDefault="006D7C51" w:rsidP="00EA253A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FB483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Music</w:t>
                      </w:r>
                      <w:r w:rsidR="00EA253A" w:rsidRPr="00FB483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:</w:t>
                      </w:r>
                      <w:r w:rsidR="00EE0DE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EE0DEB" w:rsidRPr="00EE0DE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Term</w:t>
                      </w:r>
                      <w:r w:rsidR="00C3436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779D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4</w:t>
                      </w:r>
                      <w:r w:rsidR="00C3436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3484C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–</w:t>
                      </w:r>
                      <w:r w:rsidR="00D43E87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Guitar</w:t>
                      </w:r>
                    </w:p>
                    <w:p w14:paraId="32CA2546" w14:textId="4756716C" w:rsidR="00E349A7" w:rsidRPr="006C4F01" w:rsidRDefault="00E349A7" w:rsidP="00E349A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6C4F01">
                        <w:rPr>
                          <w:rFonts w:ascii="Calibri" w:hAnsi="Calibri" w:cs="Calibri"/>
                          <w:sz w:val="24"/>
                          <w:szCs w:val="24"/>
                        </w:rPr>
                        <w:t>This term, pupils will</w:t>
                      </w:r>
                      <w:r w:rsidR="006C4F01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continue to</w:t>
                      </w:r>
                      <w:r w:rsidR="003526F0" w:rsidRPr="006C4F01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learn the parts of the guitar and how to hold it correctly</w:t>
                      </w:r>
                    </w:p>
                    <w:p w14:paraId="6E927B2B" w14:textId="5B243E66" w:rsidR="003526F0" w:rsidRPr="006C4F01" w:rsidRDefault="003526F0" w:rsidP="00E349A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6C4F01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Learn to play chords </w:t>
                      </w:r>
                      <w:r w:rsidR="005406AA" w:rsidRPr="006C4F01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C, D, G, FM, </w:t>
                      </w:r>
                      <w:r w:rsidR="0031197D" w:rsidRPr="006C4F01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and </w:t>
                      </w:r>
                      <w:proofErr w:type="gramStart"/>
                      <w:r w:rsidR="0031197D" w:rsidRPr="006C4F01">
                        <w:rPr>
                          <w:rFonts w:ascii="Calibri" w:hAnsi="Calibri" w:cs="Calibri"/>
                          <w:sz w:val="24"/>
                          <w:szCs w:val="24"/>
                        </w:rPr>
                        <w:t>notes  G</w:t>
                      </w:r>
                      <w:proofErr w:type="gramEnd"/>
                      <w:r w:rsidR="0031197D" w:rsidRPr="006C4F01">
                        <w:rPr>
                          <w:rFonts w:ascii="Calibri" w:hAnsi="Calibri" w:cs="Calibri"/>
                          <w:sz w:val="24"/>
                          <w:szCs w:val="24"/>
                        </w:rPr>
                        <w:t>, E. C. A</w:t>
                      </w:r>
                    </w:p>
                    <w:p w14:paraId="3C189FB3" w14:textId="72E4F88E" w:rsidR="005406AA" w:rsidRPr="006C4F01" w:rsidRDefault="0031197D" w:rsidP="00E349A7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6C4F01">
                        <w:rPr>
                          <w:rFonts w:ascii="Calibri" w:hAnsi="Calibri" w:cs="Calibri"/>
                          <w:sz w:val="24"/>
                          <w:szCs w:val="24"/>
                        </w:rPr>
                        <w:t>To sing to the music that they are learning to play.</w:t>
                      </w:r>
                    </w:p>
                    <w:p w14:paraId="52158707" w14:textId="032B869D" w:rsidR="00E349A7" w:rsidRPr="006C4F01" w:rsidRDefault="00E349A7" w:rsidP="00D43E87">
                      <w:pPr>
                        <w:pStyle w:val="ListParagraph"/>
                        <w:spacing w:after="0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</w:p>
                    <w:p w14:paraId="17B4C4FD" w14:textId="77777777" w:rsidR="00E349A7" w:rsidRPr="00FB4834" w:rsidRDefault="00E349A7" w:rsidP="00EA253A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61179B">
        <w:rPr>
          <w:noProof/>
        </w:rPr>
        <mc:AlternateContent>
          <mc:Choice Requires="wps">
            <w:drawing>
              <wp:anchor distT="45720" distB="45720" distL="114300" distR="114300" simplePos="0" relativeHeight="251752448" behindDoc="0" locked="0" layoutInCell="1" allowOverlap="1" wp14:anchorId="0AD0A5EB" wp14:editId="5C360B59">
                <wp:simplePos x="0" y="0"/>
                <wp:positionH relativeFrom="margin">
                  <wp:posOffset>-386468</wp:posOffset>
                </wp:positionH>
                <wp:positionV relativeFrom="page">
                  <wp:posOffset>12844504</wp:posOffset>
                </wp:positionV>
                <wp:extent cx="5045931" cy="2047875"/>
                <wp:effectExtent l="19050" t="19050" r="21590" b="28575"/>
                <wp:wrapNone/>
                <wp:docPr id="567308087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8932A9C2-60E8-49F2-8AB7-3A19842D1A7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5931" cy="2047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3054EC" w14:textId="05BDF331" w:rsidR="0024779D" w:rsidRDefault="00EA253A" w:rsidP="005E22FF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FB483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French</w:t>
                            </w:r>
                            <w:r w:rsidRPr="000B40E8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:</w:t>
                            </w:r>
                            <w:r w:rsidR="00EE3C5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Term </w:t>
                            </w:r>
                            <w:r w:rsidR="0001347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4</w:t>
                            </w:r>
                            <w:r w:rsidR="00EE3C5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31197D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French numbers, calendars and birthdays </w:t>
                            </w:r>
                            <w:r w:rsidR="0024779D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continued</w:t>
                            </w:r>
                          </w:p>
                          <w:p w14:paraId="5B4FCAB1" w14:textId="4F3C39A7" w:rsidR="00C3436B" w:rsidRPr="00C3436B" w:rsidRDefault="002446E3" w:rsidP="005E22FF">
                            <w:pP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In French </w:t>
                            </w:r>
                            <w:r w:rsidR="005E22F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the children w</w:t>
                            </w:r>
                            <w:r w:rsidR="004F41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ill</w:t>
                            </w:r>
                            <w:r w:rsidR="0001347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continue to</w:t>
                            </w:r>
                            <w:r w:rsidR="004F41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learn </w:t>
                            </w:r>
                            <w:r w:rsidR="005E22FF" w:rsidRPr="005E22F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the numbers to 31 in French.</w:t>
                            </w:r>
                            <w:r w:rsidR="004F41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E22FF" w:rsidRPr="005E22F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Read and calculate Maths sums correctly in French.</w:t>
                            </w:r>
                            <w:r w:rsidR="005E22F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5E22FF" w:rsidRPr="005E22F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Say all the days of the week, working out the words for the days that are yesterday and today.</w:t>
                            </w:r>
                            <w:r w:rsidR="004F41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5E22FF" w:rsidRPr="005E22F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Match most of the French months to their English equivalents.</w:t>
                            </w:r>
                            <w:r w:rsidR="004F41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5E22FF" w:rsidRPr="005E22F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Ask when someone’s birthday is and give the number and month of their own birthday.</w:t>
                            </w:r>
                            <w:r w:rsidR="004F4172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5E22FF" w:rsidRPr="005E22F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Say the seasons of the year</w:t>
                            </w:r>
                            <w:r w:rsidR="0061179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5E22FF" w:rsidRPr="005E22F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Translate the date from English to French.</w:t>
                            </w:r>
                            <w:r w:rsidR="0061179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E22FF" w:rsidRPr="005E22FF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Say the similarities and differences between birthdays in the UK and France.</w:t>
                            </w:r>
                            <w:r w:rsidR="0061179B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D0A5EB" id="_x0000_s1035" type="#_x0000_t202" style="position:absolute;left:0;text-align:left;margin-left:-30.45pt;margin-top:1011.4pt;width:397.3pt;height:161.25pt;z-index:2517524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" strokecolor="#0070c0" strokeweight="3pt">
                <v:textbox>
                  <w:txbxContent>
                    <w:p w14:paraId="773054EC" w14:textId="05BDF331" w:rsidR="0024779D" w:rsidRDefault="00EA253A" w:rsidP="005E22FF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</w:pPr>
                      <w:r w:rsidRPr="00FB483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French</w:t>
                      </w:r>
                      <w:r w:rsidRPr="000B40E8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:</w:t>
                      </w:r>
                      <w:r w:rsidR="00EE3C5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Term </w:t>
                      </w:r>
                      <w:r w:rsidR="0001347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4</w:t>
                      </w:r>
                      <w:r w:rsidR="00EE3C5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– </w:t>
                      </w:r>
                      <w:r w:rsidR="0031197D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French numbers, calendars and birthdays </w:t>
                      </w:r>
                      <w:r w:rsidR="0024779D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continued</w:t>
                      </w:r>
                    </w:p>
                    <w:p w14:paraId="5B4FCAB1" w14:textId="4F3C39A7" w:rsidR="00C3436B" w:rsidRPr="00C3436B" w:rsidRDefault="002446E3" w:rsidP="005E22FF">
                      <w:pPr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In French </w:t>
                      </w:r>
                      <w:r w:rsidR="005E22FF">
                        <w:rPr>
                          <w:rFonts w:ascii="Calibri" w:hAnsi="Calibri" w:cs="Calibri"/>
                          <w:sz w:val="24"/>
                          <w:szCs w:val="24"/>
                        </w:rPr>
                        <w:t>the children w</w:t>
                      </w:r>
                      <w:r w:rsidR="004F4172">
                        <w:rPr>
                          <w:rFonts w:ascii="Calibri" w:hAnsi="Calibri" w:cs="Calibri"/>
                          <w:sz w:val="24"/>
                          <w:szCs w:val="24"/>
                        </w:rPr>
                        <w:t>ill</w:t>
                      </w:r>
                      <w:r w:rsidR="0001347B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continue to</w:t>
                      </w:r>
                      <w:r w:rsidR="004F4172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learn </w:t>
                      </w:r>
                      <w:r w:rsidR="005E22FF" w:rsidRPr="005E22FF">
                        <w:rPr>
                          <w:rFonts w:ascii="Calibri" w:hAnsi="Calibri" w:cs="Calibri"/>
                          <w:sz w:val="24"/>
                          <w:szCs w:val="24"/>
                        </w:rPr>
                        <w:t>the numbers to 31 in French.</w:t>
                      </w:r>
                      <w:r w:rsidR="004F4172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5E22FF" w:rsidRPr="005E22FF">
                        <w:rPr>
                          <w:rFonts w:ascii="Calibri" w:hAnsi="Calibri" w:cs="Calibri"/>
                          <w:sz w:val="24"/>
                          <w:szCs w:val="24"/>
                        </w:rPr>
                        <w:t>Read and calculate Maths sums correctly in French.</w:t>
                      </w:r>
                      <w:r w:rsidR="005E22FF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 </w:t>
                      </w:r>
                      <w:r w:rsidR="005E22FF" w:rsidRPr="005E22FF">
                        <w:rPr>
                          <w:rFonts w:ascii="Calibri" w:hAnsi="Calibri" w:cs="Calibri"/>
                          <w:sz w:val="24"/>
                          <w:szCs w:val="24"/>
                        </w:rPr>
                        <w:t>Say all the days of the week, working out the words for the days that are yesterday and today.</w:t>
                      </w:r>
                      <w:r w:rsidR="004F4172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 </w:t>
                      </w:r>
                      <w:r w:rsidR="005E22FF" w:rsidRPr="005E22FF">
                        <w:rPr>
                          <w:rFonts w:ascii="Calibri" w:hAnsi="Calibri" w:cs="Calibri"/>
                          <w:sz w:val="24"/>
                          <w:szCs w:val="24"/>
                        </w:rPr>
                        <w:t>Match most of the French months to their English equivalents.</w:t>
                      </w:r>
                      <w:r w:rsidR="004F4172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 </w:t>
                      </w:r>
                      <w:r w:rsidR="005E22FF" w:rsidRPr="005E22FF">
                        <w:rPr>
                          <w:rFonts w:ascii="Calibri" w:hAnsi="Calibri" w:cs="Calibri"/>
                          <w:sz w:val="24"/>
                          <w:szCs w:val="24"/>
                        </w:rPr>
                        <w:t>Ask when someone’s birthday is and give the number and month of their own birthday.</w:t>
                      </w:r>
                      <w:r w:rsidR="004F4172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 </w:t>
                      </w:r>
                      <w:r w:rsidR="005E22FF" w:rsidRPr="005E22FF">
                        <w:rPr>
                          <w:rFonts w:ascii="Calibri" w:hAnsi="Calibri" w:cs="Calibri"/>
                          <w:sz w:val="24"/>
                          <w:szCs w:val="24"/>
                        </w:rPr>
                        <w:t>Say the seasons of the year</w:t>
                      </w:r>
                      <w:r w:rsidR="0061179B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. </w:t>
                      </w:r>
                      <w:r w:rsidR="005E22FF" w:rsidRPr="005E22FF">
                        <w:rPr>
                          <w:rFonts w:ascii="Calibri" w:hAnsi="Calibri" w:cs="Calibri"/>
                          <w:sz w:val="24"/>
                          <w:szCs w:val="24"/>
                        </w:rPr>
                        <w:t>Translate the date from English to French.</w:t>
                      </w:r>
                      <w:r w:rsidR="0061179B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  <w:r w:rsidR="005E22FF" w:rsidRPr="005E22FF">
                        <w:rPr>
                          <w:rFonts w:ascii="Calibri" w:hAnsi="Calibri" w:cs="Calibri"/>
                          <w:sz w:val="24"/>
                          <w:szCs w:val="24"/>
                        </w:rPr>
                        <w:t>Say the similarities and differences between birthdays in the UK and France.</w:t>
                      </w:r>
                      <w:r w:rsidR="0061179B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61179B">
        <w:rPr>
          <w:noProof/>
        </w:rPr>
        <mc:AlternateContent>
          <mc:Choice Requires="wps">
            <w:drawing>
              <wp:anchor distT="45720" distB="45720" distL="114300" distR="114300" simplePos="0" relativeHeight="251803648" behindDoc="0" locked="0" layoutInCell="1" allowOverlap="1" wp14:anchorId="6368AAEF" wp14:editId="4D997606">
                <wp:simplePos x="0" y="0"/>
                <wp:positionH relativeFrom="margin">
                  <wp:posOffset>-426223</wp:posOffset>
                </wp:positionH>
                <wp:positionV relativeFrom="margin">
                  <wp:posOffset>10697652</wp:posOffset>
                </wp:positionV>
                <wp:extent cx="5053882" cy="1158875"/>
                <wp:effectExtent l="19050" t="19050" r="13970" b="22225"/>
                <wp:wrapNone/>
                <wp:docPr id="1932008298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F2380869-B269-417D-BEDD-DBA61B26BCCF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53882" cy="1158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CC99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984C83" w14:textId="462A4D51" w:rsidR="00EA253A" w:rsidRDefault="00EA253A" w:rsidP="00EA253A">
                            <w:pPr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FB4834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PSHE:</w:t>
                            </w:r>
                            <w:r w:rsidR="00DA1B4C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proofErr w:type="gramStart"/>
                            <w:r w:rsidR="00DA1B4C" w:rsidRPr="00EE0DE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Term </w:t>
                            </w:r>
                            <w:r w:rsidR="00DA1B4C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–</w:t>
                            </w:r>
                            <w:proofErr w:type="gramEnd"/>
                            <w:r w:rsidR="00DA1B4C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779D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4</w:t>
                            </w:r>
                            <w:r w:rsidR="00ED751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- </w:t>
                            </w:r>
                            <w:r w:rsidR="00ED751B" w:rsidRPr="00ED751B">
                              <w:rPr>
                                <w:rFonts w:ascii="Calibri" w:hAnsi="Calibri" w:cs="Calibri"/>
                                <w:b/>
                                <w:bCs/>
                                <w:sz w:val="28"/>
                                <w:szCs w:val="28"/>
                              </w:rPr>
                              <w:t>Families and Committed Relationships</w:t>
                            </w:r>
                          </w:p>
                          <w:p w14:paraId="55C0D85E" w14:textId="5DAEE404" w:rsidR="00D14CA0" w:rsidRPr="00D14CA0" w:rsidRDefault="00E77866" w:rsidP="00EA253A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E77866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>This topic explores the importance and diversity of families, and the characteristics of healthy, positive family relationships. It enables pupils to recognise when they may feel unsafe within a family, and how to ask for help if they need it. It identifies the characteristics of a committed relationship,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68AAEF" id="_x0000_t202" coordsize="21600,21600" o:spt="202" path="m,l,21600r21600,l21600,xe">
                <v:stroke joinstyle="miter"/>
                <v:path gradientshapeok="t" o:connecttype="rect"/>
              </v:shapetype>
              <v:shape id="_x0000_s1037" type="#_x0000_t202" style="position:absolute;left:0;text-align:left;margin-left:-33.55pt;margin-top:842.35pt;width:397.95pt;height:91.25pt;z-index:251803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" strokecolor="#c9f" strokeweight="3pt">
                <v:textbox>
                  <w:txbxContent>
                    <w:p w14:paraId="7D984C83" w14:textId="462A4D51" w:rsidR="00EA253A" w:rsidRDefault="00EA253A" w:rsidP="00EA253A">
                      <w:pPr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FB4834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>PSHE:</w:t>
                      </w:r>
                      <w:r w:rsidR="00DA1B4C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proofErr w:type="gramStart"/>
                      <w:r w:rsidR="00DA1B4C" w:rsidRPr="00EE0DE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Term </w:t>
                      </w:r>
                      <w:r w:rsidR="00DA1B4C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–</w:t>
                      </w:r>
                      <w:proofErr w:type="gramEnd"/>
                      <w:r w:rsidR="00DA1B4C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779D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 4</w:t>
                      </w:r>
                      <w:r w:rsidR="00ED751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 xml:space="preserve">- </w:t>
                      </w:r>
                      <w:r w:rsidR="00ED751B" w:rsidRPr="00ED751B">
                        <w:rPr>
                          <w:rFonts w:ascii="Calibri" w:hAnsi="Calibri" w:cs="Calibri"/>
                          <w:b/>
                          <w:bCs/>
                          <w:sz w:val="28"/>
                          <w:szCs w:val="28"/>
                        </w:rPr>
                        <w:t>Families and Committed Relationships</w:t>
                      </w:r>
                    </w:p>
                    <w:p w14:paraId="55C0D85E" w14:textId="5DAEE404" w:rsidR="00D14CA0" w:rsidRPr="00D14CA0" w:rsidRDefault="00E77866" w:rsidP="00EA253A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E77866">
                        <w:rPr>
                          <w:rFonts w:ascii="Calibri" w:hAnsi="Calibri" w:cs="Calibri"/>
                          <w:sz w:val="20"/>
                          <w:szCs w:val="20"/>
                        </w:rPr>
                        <w:t>This topic explores the importance and diversity of families, and the characteristics of healthy, positive family relationships. It enables pupils to recognise when they may feel unsafe within a family, and how to ask for help if they need it. It identifies the characteristics of a committed relationship,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343D9E">
        <w:rPr>
          <w:noProof/>
        </w:rPr>
        <mc:AlternateContent>
          <mc:Choice Requires="wps">
            <w:drawing>
              <wp:anchor distT="45720" distB="45720" distL="114300" distR="114300" simplePos="0" relativeHeight="251805696" behindDoc="0" locked="0" layoutInCell="1" allowOverlap="1" wp14:anchorId="34C43310" wp14:editId="04F71AAB">
                <wp:simplePos x="0" y="0"/>
                <wp:positionH relativeFrom="margin">
                  <wp:posOffset>-268014</wp:posOffset>
                </wp:positionH>
                <wp:positionV relativeFrom="margin">
                  <wp:posOffset>-772510</wp:posOffset>
                </wp:positionV>
                <wp:extent cx="9396248" cy="405239"/>
                <wp:effectExtent l="0" t="0" r="0" b="0"/>
                <wp:wrapNone/>
                <wp:docPr id="1284649891" name="Text Box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89F87F66-1973-41BB-B965-3B55AC98988B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96248" cy="405239"/>
                        </a:xfrm>
                        <a:prstGeom prst="rect">
                          <a:avLst/>
                        </a:prstGeom>
                        <a:noFill/>
                        <a:ln w="381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1B799" w14:textId="4B34286B" w:rsidR="00343D9E" w:rsidRPr="005A6D8A" w:rsidRDefault="00691F3C" w:rsidP="00691F3C">
                            <w:pPr>
                              <w:jc w:val="center"/>
                              <w:rPr>
                                <w:rFonts w:ascii="Calibri" w:hAnsi="Calibri" w:cs="Calibri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5A6D8A">
                              <w:rPr>
                                <w:rFonts w:ascii="Calibri" w:hAnsi="Calibri" w:cs="Calibri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Medium Term Curriculum Plan -</w:t>
                            </w:r>
                            <w:r w:rsidR="007E61FB">
                              <w:rPr>
                                <w:rFonts w:ascii="Calibri" w:hAnsi="Calibri" w:cs="Calibri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 xml:space="preserve"> </w:t>
                            </w:r>
                            <w:r w:rsidR="00343D9E" w:rsidRPr="005A6D8A">
                              <w:rPr>
                                <w:rFonts w:ascii="Calibri" w:hAnsi="Calibri" w:cs="Calibri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 xml:space="preserve">Year </w:t>
                            </w:r>
                            <w:r w:rsidR="00B27C8A">
                              <w:rPr>
                                <w:rFonts w:ascii="Calibri" w:hAnsi="Calibri" w:cs="Calibri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>4</w:t>
                            </w:r>
                            <w:r w:rsidR="00432F93">
                              <w:rPr>
                                <w:rFonts w:ascii="Calibri" w:hAnsi="Calibri" w:cs="Calibri"/>
                                <w:b/>
                                <w:bCs/>
                                <w:sz w:val="36"/>
                                <w:szCs w:val="36"/>
                                <w:u w:val="single"/>
                              </w:rPr>
                              <w:t xml:space="preserve"> Term 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43310" id="_x0000_s1038" type="#_x0000_t202" style="position:absolute;left:0;text-align:left;margin-left:-21.1pt;margin-top:-60.85pt;width:739.85pt;height:31.9pt;z-index:251805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" filled="f" stroked="f" strokeweight="3pt">
                <v:textbox>
                  <w:txbxContent>
                    <w:p w14:paraId="5D91B799" w14:textId="4B34286B" w:rsidR="00343D9E" w:rsidRPr="005A6D8A" w:rsidRDefault="00691F3C" w:rsidP="00691F3C">
                      <w:pPr>
                        <w:jc w:val="center"/>
                        <w:rPr>
                          <w:rFonts w:ascii="Calibri" w:hAnsi="Calibri" w:cs="Calibri"/>
                          <w:b/>
                          <w:bCs/>
                          <w:sz w:val="36"/>
                          <w:szCs w:val="36"/>
                        </w:rPr>
                      </w:pPr>
                      <w:r w:rsidRPr="005A6D8A">
                        <w:rPr>
                          <w:rFonts w:ascii="Calibri" w:hAnsi="Calibri" w:cs="Calibri"/>
                          <w:b/>
                          <w:bCs/>
                          <w:sz w:val="36"/>
                          <w:szCs w:val="36"/>
                          <w:u w:val="single"/>
                        </w:rPr>
                        <w:t>Medium Term Curriculum Plan -</w:t>
                      </w:r>
                      <w:r w:rsidR="007E61FB">
                        <w:rPr>
                          <w:rFonts w:ascii="Calibri" w:hAnsi="Calibri" w:cs="Calibri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 </w:t>
                      </w:r>
                      <w:r w:rsidR="00343D9E" w:rsidRPr="005A6D8A">
                        <w:rPr>
                          <w:rFonts w:ascii="Calibri" w:hAnsi="Calibri" w:cs="Calibri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Year </w:t>
                      </w:r>
                      <w:r w:rsidR="00B27C8A">
                        <w:rPr>
                          <w:rFonts w:ascii="Calibri" w:hAnsi="Calibri" w:cs="Calibri"/>
                          <w:b/>
                          <w:bCs/>
                          <w:sz w:val="36"/>
                          <w:szCs w:val="36"/>
                          <w:u w:val="single"/>
                        </w:rPr>
                        <w:t>4</w:t>
                      </w:r>
                      <w:r w:rsidR="00432F93">
                        <w:rPr>
                          <w:rFonts w:ascii="Calibri" w:hAnsi="Calibri" w:cs="Calibri"/>
                          <w:b/>
                          <w:bCs/>
                          <w:sz w:val="36"/>
                          <w:szCs w:val="36"/>
                          <w:u w:val="single"/>
                        </w:rPr>
                        <w:t xml:space="preserve"> Term 4</w:t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sectPr w:rsidR="008D6DC9" w:rsidSect="00EA253A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7DAE"/>
    <w:multiLevelType w:val="hybridMultilevel"/>
    <w:tmpl w:val="82428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7778DF"/>
    <w:multiLevelType w:val="hybridMultilevel"/>
    <w:tmpl w:val="D8BEA134"/>
    <w:lvl w:ilvl="0" w:tplc="1A4E812C"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CD2EA0"/>
    <w:multiLevelType w:val="hybridMultilevel"/>
    <w:tmpl w:val="83BAF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0AA0A0">
      <w:numFmt w:val="bullet"/>
      <w:lvlText w:val="·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BE5AA1"/>
    <w:multiLevelType w:val="hybridMultilevel"/>
    <w:tmpl w:val="44C828AA"/>
    <w:lvl w:ilvl="0" w:tplc="1A4E812C"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665C27"/>
    <w:multiLevelType w:val="multilevel"/>
    <w:tmpl w:val="1D301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AA7D80"/>
    <w:multiLevelType w:val="hybridMultilevel"/>
    <w:tmpl w:val="BDA4E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AC42C7"/>
    <w:multiLevelType w:val="hybridMultilevel"/>
    <w:tmpl w:val="314EF2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0F441E"/>
    <w:multiLevelType w:val="hybridMultilevel"/>
    <w:tmpl w:val="F9B05824"/>
    <w:lvl w:ilvl="0" w:tplc="1A4E812C">
      <w:numFmt w:val="bullet"/>
      <w:lvlText w:val="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0027BF"/>
    <w:multiLevelType w:val="multilevel"/>
    <w:tmpl w:val="2662E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4382574">
    <w:abstractNumId w:val="0"/>
  </w:num>
  <w:num w:numId="2" w16cid:durableId="1363897124">
    <w:abstractNumId w:val="2"/>
  </w:num>
  <w:num w:numId="3" w16cid:durableId="136996677">
    <w:abstractNumId w:val="6"/>
  </w:num>
  <w:num w:numId="4" w16cid:durableId="169682517">
    <w:abstractNumId w:val="5"/>
  </w:num>
  <w:num w:numId="5" w16cid:durableId="1776896745">
    <w:abstractNumId w:val="4"/>
  </w:num>
  <w:num w:numId="6" w16cid:durableId="342363749">
    <w:abstractNumId w:val="1"/>
  </w:num>
  <w:num w:numId="7" w16cid:durableId="350571534">
    <w:abstractNumId w:val="7"/>
  </w:num>
  <w:num w:numId="8" w16cid:durableId="744179904">
    <w:abstractNumId w:val="3"/>
  </w:num>
  <w:num w:numId="9" w16cid:durableId="35777418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53A"/>
    <w:rsid w:val="00001B85"/>
    <w:rsid w:val="000046B4"/>
    <w:rsid w:val="0001347B"/>
    <w:rsid w:val="0001467F"/>
    <w:rsid w:val="0001754D"/>
    <w:rsid w:val="00020E4C"/>
    <w:rsid w:val="00026AD3"/>
    <w:rsid w:val="00027D7B"/>
    <w:rsid w:val="00034033"/>
    <w:rsid w:val="00036DDA"/>
    <w:rsid w:val="0005333A"/>
    <w:rsid w:val="0005470F"/>
    <w:rsid w:val="0006184F"/>
    <w:rsid w:val="000976E2"/>
    <w:rsid w:val="000B2AA6"/>
    <w:rsid w:val="000B40E8"/>
    <w:rsid w:val="000C7F77"/>
    <w:rsid w:val="000D7A6D"/>
    <w:rsid w:val="000E168F"/>
    <w:rsid w:val="000F69FB"/>
    <w:rsid w:val="00114BF0"/>
    <w:rsid w:val="0012634C"/>
    <w:rsid w:val="00133450"/>
    <w:rsid w:val="00150AE0"/>
    <w:rsid w:val="00152FF2"/>
    <w:rsid w:val="00157751"/>
    <w:rsid w:val="001625AB"/>
    <w:rsid w:val="0016503B"/>
    <w:rsid w:val="00175D2A"/>
    <w:rsid w:val="001814C7"/>
    <w:rsid w:val="00186159"/>
    <w:rsid w:val="001A08D9"/>
    <w:rsid w:val="001B0DD2"/>
    <w:rsid w:val="001B1DE9"/>
    <w:rsid w:val="001C2DD5"/>
    <w:rsid w:val="001C32FB"/>
    <w:rsid w:val="001C6623"/>
    <w:rsid w:val="001D71F8"/>
    <w:rsid w:val="001F72A1"/>
    <w:rsid w:val="0022117A"/>
    <w:rsid w:val="00223354"/>
    <w:rsid w:val="00231204"/>
    <w:rsid w:val="00234002"/>
    <w:rsid w:val="0023484C"/>
    <w:rsid w:val="002446E3"/>
    <w:rsid w:val="0024779D"/>
    <w:rsid w:val="002568F5"/>
    <w:rsid w:val="00256FE5"/>
    <w:rsid w:val="0026473A"/>
    <w:rsid w:val="00265BDC"/>
    <w:rsid w:val="0027508E"/>
    <w:rsid w:val="00277A60"/>
    <w:rsid w:val="00292739"/>
    <w:rsid w:val="00293203"/>
    <w:rsid w:val="00295F2F"/>
    <w:rsid w:val="0029617F"/>
    <w:rsid w:val="00297A86"/>
    <w:rsid w:val="002A74B9"/>
    <w:rsid w:val="002C00EB"/>
    <w:rsid w:val="002D51EE"/>
    <w:rsid w:val="002D7802"/>
    <w:rsid w:val="002E327D"/>
    <w:rsid w:val="002E676C"/>
    <w:rsid w:val="002F0C34"/>
    <w:rsid w:val="0031197D"/>
    <w:rsid w:val="0031290C"/>
    <w:rsid w:val="003148B7"/>
    <w:rsid w:val="00316776"/>
    <w:rsid w:val="003206A3"/>
    <w:rsid w:val="00320F17"/>
    <w:rsid w:val="003316C7"/>
    <w:rsid w:val="00343D9E"/>
    <w:rsid w:val="00344137"/>
    <w:rsid w:val="00346DC8"/>
    <w:rsid w:val="00350836"/>
    <w:rsid w:val="003526F0"/>
    <w:rsid w:val="00352ECF"/>
    <w:rsid w:val="003536C3"/>
    <w:rsid w:val="00356AA6"/>
    <w:rsid w:val="003A591A"/>
    <w:rsid w:val="003B1A18"/>
    <w:rsid w:val="003D1B02"/>
    <w:rsid w:val="003D4602"/>
    <w:rsid w:val="003D5BB9"/>
    <w:rsid w:val="003D67EE"/>
    <w:rsid w:val="003E2609"/>
    <w:rsid w:val="003E4E4A"/>
    <w:rsid w:val="00400F1E"/>
    <w:rsid w:val="00410E21"/>
    <w:rsid w:val="00421825"/>
    <w:rsid w:val="00423314"/>
    <w:rsid w:val="004272B7"/>
    <w:rsid w:val="00427E27"/>
    <w:rsid w:val="00432F93"/>
    <w:rsid w:val="0043409C"/>
    <w:rsid w:val="004344A6"/>
    <w:rsid w:val="00436F45"/>
    <w:rsid w:val="004636CE"/>
    <w:rsid w:val="00463E52"/>
    <w:rsid w:val="004805CE"/>
    <w:rsid w:val="00483372"/>
    <w:rsid w:val="00483A0A"/>
    <w:rsid w:val="004A42D1"/>
    <w:rsid w:val="004B6C80"/>
    <w:rsid w:val="004D3B33"/>
    <w:rsid w:val="004E0598"/>
    <w:rsid w:val="004E5B7A"/>
    <w:rsid w:val="004F389B"/>
    <w:rsid w:val="004F3A39"/>
    <w:rsid w:val="004F4172"/>
    <w:rsid w:val="005134C9"/>
    <w:rsid w:val="00514009"/>
    <w:rsid w:val="00515F52"/>
    <w:rsid w:val="00537924"/>
    <w:rsid w:val="005406AA"/>
    <w:rsid w:val="00546665"/>
    <w:rsid w:val="00551305"/>
    <w:rsid w:val="00551CCB"/>
    <w:rsid w:val="005538CA"/>
    <w:rsid w:val="00555709"/>
    <w:rsid w:val="00560BC2"/>
    <w:rsid w:val="0056525F"/>
    <w:rsid w:val="00571AA1"/>
    <w:rsid w:val="00581D14"/>
    <w:rsid w:val="00582815"/>
    <w:rsid w:val="00594ABE"/>
    <w:rsid w:val="005A3714"/>
    <w:rsid w:val="005A6D8A"/>
    <w:rsid w:val="005A7C1E"/>
    <w:rsid w:val="005C2F15"/>
    <w:rsid w:val="005C6158"/>
    <w:rsid w:val="005C7BDC"/>
    <w:rsid w:val="005D3B87"/>
    <w:rsid w:val="005D64B0"/>
    <w:rsid w:val="005D6FF4"/>
    <w:rsid w:val="005E22FF"/>
    <w:rsid w:val="00600C8B"/>
    <w:rsid w:val="0061179B"/>
    <w:rsid w:val="00613C67"/>
    <w:rsid w:val="00617C53"/>
    <w:rsid w:val="0062329A"/>
    <w:rsid w:val="006358F9"/>
    <w:rsid w:val="00636D2E"/>
    <w:rsid w:val="006513E9"/>
    <w:rsid w:val="006527F0"/>
    <w:rsid w:val="006700B0"/>
    <w:rsid w:val="00685528"/>
    <w:rsid w:val="00691F3C"/>
    <w:rsid w:val="0069314A"/>
    <w:rsid w:val="0069644C"/>
    <w:rsid w:val="006A38B7"/>
    <w:rsid w:val="006C4F01"/>
    <w:rsid w:val="006C547F"/>
    <w:rsid w:val="006C612D"/>
    <w:rsid w:val="006D1587"/>
    <w:rsid w:val="006D320E"/>
    <w:rsid w:val="006D5000"/>
    <w:rsid w:val="006D7C51"/>
    <w:rsid w:val="006E0654"/>
    <w:rsid w:val="00700F6C"/>
    <w:rsid w:val="007119B6"/>
    <w:rsid w:val="00713FCB"/>
    <w:rsid w:val="007211B3"/>
    <w:rsid w:val="007236FA"/>
    <w:rsid w:val="007556FA"/>
    <w:rsid w:val="007624CC"/>
    <w:rsid w:val="00777872"/>
    <w:rsid w:val="00783082"/>
    <w:rsid w:val="00787976"/>
    <w:rsid w:val="0079767B"/>
    <w:rsid w:val="007A6175"/>
    <w:rsid w:val="007B1FB4"/>
    <w:rsid w:val="007C1B8D"/>
    <w:rsid w:val="007C3F36"/>
    <w:rsid w:val="007D0106"/>
    <w:rsid w:val="007E61FB"/>
    <w:rsid w:val="007F1142"/>
    <w:rsid w:val="00802E59"/>
    <w:rsid w:val="008075EE"/>
    <w:rsid w:val="0081794D"/>
    <w:rsid w:val="0082058B"/>
    <w:rsid w:val="00836DBC"/>
    <w:rsid w:val="008609ED"/>
    <w:rsid w:val="008638F9"/>
    <w:rsid w:val="008662A3"/>
    <w:rsid w:val="0086787B"/>
    <w:rsid w:val="0088148C"/>
    <w:rsid w:val="0089221A"/>
    <w:rsid w:val="008948A5"/>
    <w:rsid w:val="008A6D67"/>
    <w:rsid w:val="008A7855"/>
    <w:rsid w:val="008B68E3"/>
    <w:rsid w:val="008D1361"/>
    <w:rsid w:val="008D6DC9"/>
    <w:rsid w:val="008E56F6"/>
    <w:rsid w:val="008E69BE"/>
    <w:rsid w:val="008F405F"/>
    <w:rsid w:val="00915307"/>
    <w:rsid w:val="00922436"/>
    <w:rsid w:val="00932C82"/>
    <w:rsid w:val="00940FC0"/>
    <w:rsid w:val="0094793C"/>
    <w:rsid w:val="00960D66"/>
    <w:rsid w:val="00960F8D"/>
    <w:rsid w:val="009629D7"/>
    <w:rsid w:val="00970738"/>
    <w:rsid w:val="00985672"/>
    <w:rsid w:val="0099098C"/>
    <w:rsid w:val="00994497"/>
    <w:rsid w:val="009A0F6A"/>
    <w:rsid w:val="009A4BF3"/>
    <w:rsid w:val="009C798C"/>
    <w:rsid w:val="009C7C83"/>
    <w:rsid w:val="009E27F7"/>
    <w:rsid w:val="009F043F"/>
    <w:rsid w:val="009F25B7"/>
    <w:rsid w:val="009F5601"/>
    <w:rsid w:val="009F630C"/>
    <w:rsid w:val="009F7182"/>
    <w:rsid w:val="00A12BBF"/>
    <w:rsid w:val="00A17AF0"/>
    <w:rsid w:val="00A2663F"/>
    <w:rsid w:val="00A64713"/>
    <w:rsid w:val="00A9490E"/>
    <w:rsid w:val="00AA3937"/>
    <w:rsid w:val="00AA6E7A"/>
    <w:rsid w:val="00AB033C"/>
    <w:rsid w:val="00AC04CA"/>
    <w:rsid w:val="00AC23BF"/>
    <w:rsid w:val="00AC68F9"/>
    <w:rsid w:val="00AD1AAE"/>
    <w:rsid w:val="00AD2281"/>
    <w:rsid w:val="00AF58AF"/>
    <w:rsid w:val="00B02C15"/>
    <w:rsid w:val="00B06AB4"/>
    <w:rsid w:val="00B24E37"/>
    <w:rsid w:val="00B27C8A"/>
    <w:rsid w:val="00B474EF"/>
    <w:rsid w:val="00B5532C"/>
    <w:rsid w:val="00B61A6B"/>
    <w:rsid w:val="00B862D3"/>
    <w:rsid w:val="00B94514"/>
    <w:rsid w:val="00BA2510"/>
    <w:rsid w:val="00BA38A1"/>
    <w:rsid w:val="00BA3D5D"/>
    <w:rsid w:val="00BB0FF6"/>
    <w:rsid w:val="00BB36D7"/>
    <w:rsid w:val="00BC1EA8"/>
    <w:rsid w:val="00BC3540"/>
    <w:rsid w:val="00BC46FA"/>
    <w:rsid w:val="00BD4EC8"/>
    <w:rsid w:val="00BE1468"/>
    <w:rsid w:val="00BE1501"/>
    <w:rsid w:val="00BE72D9"/>
    <w:rsid w:val="00BF52B4"/>
    <w:rsid w:val="00C0741B"/>
    <w:rsid w:val="00C1326D"/>
    <w:rsid w:val="00C1543D"/>
    <w:rsid w:val="00C17E25"/>
    <w:rsid w:val="00C302DF"/>
    <w:rsid w:val="00C3436B"/>
    <w:rsid w:val="00C347BB"/>
    <w:rsid w:val="00C4547A"/>
    <w:rsid w:val="00C579DD"/>
    <w:rsid w:val="00C82DF5"/>
    <w:rsid w:val="00CA145B"/>
    <w:rsid w:val="00CA5961"/>
    <w:rsid w:val="00CA7662"/>
    <w:rsid w:val="00CB6099"/>
    <w:rsid w:val="00CD29FA"/>
    <w:rsid w:val="00CD5C60"/>
    <w:rsid w:val="00CE2115"/>
    <w:rsid w:val="00CF7D8B"/>
    <w:rsid w:val="00D114AD"/>
    <w:rsid w:val="00D14CA0"/>
    <w:rsid w:val="00D31C40"/>
    <w:rsid w:val="00D33647"/>
    <w:rsid w:val="00D35BBA"/>
    <w:rsid w:val="00D378BC"/>
    <w:rsid w:val="00D4232E"/>
    <w:rsid w:val="00D43E87"/>
    <w:rsid w:val="00D44BF2"/>
    <w:rsid w:val="00D46CAB"/>
    <w:rsid w:val="00D46FD7"/>
    <w:rsid w:val="00D539CD"/>
    <w:rsid w:val="00D8777B"/>
    <w:rsid w:val="00D93AFA"/>
    <w:rsid w:val="00DA1B4C"/>
    <w:rsid w:val="00DA2097"/>
    <w:rsid w:val="00DB1DA4"/>
    <w:rsid w:val="00DE27D0"/>
    <w:rsid w:val="00DF6CF5"/>
    <w:rsid w:val="00E02D64"/>
    <w:rsid w:val="00E15036"/>
    <w:rsid w:val="00E21395"/>
    <w:rsid w:val="00E30DA4"/>
    <w:rsid w:val="00E342BC"/>
    <w:rsid w:val="00E349A7"/>
    <w:rsid w:val="00E42F24"/>
    <w:rsid w:val="00E47FFA"/>
    <w:rsid w:val="00E506E3"/>
    <w:rsid w:val="00E520B0"/>
    <w:rsid w:val="00E615D1"/>
    <w:rsid w:val="00E77866"/>
    <w:rsid w:val="00E80BBB"/>
    <w:rsid w:val="00E842B8"/>
    <w:rsid w:val="00E9076D"/>
    <w:rsid w:val="00EA253A"/>
    <w:rsid w:val="00EC2F24"/>
    <w:rsid w:val="00ED23F4"/>
    <w:rsid w:val="00ED4588"/>
    <w:rsid w:val="00ED5711"/>
    <w:rsid w:val="00ED665A"/>
    <w:rsid w:val="00ED751B"/>
    <w:rsid w:val="00EE0DEB"/>
    <w:rsid w:val="00EE3C5B"/>
    <w:rsid w:val="00F05BFC"/>
    <w:rsid w:val="00F24C9A"/>
    <w:rsid w:val="00F42ED7"/>
    <w:rsid w:val="00F50249"/>
    <w:rsid w:val="00F73004"/>
    <w:rsid w:val="00F77F2D"/>
    <w:rsid w:val="00F86276"/>
    <w:rsid w:val="00F9173B"/>
    <w:rsid w:val="00F9237C"/>
    <w:rsid w:val="00FA60CC"/>
    <w:rsid w:val="00FB396B"/>
    <w:rsid w:val="00FB4834"/>
    <w:rsid w:val="00FC6F47"/>
    <w:rsid w:val="00FD3296"/>
    <w:rsid w:val="00FD5955"/>
    <w:rsid w:val="00FF2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1A489"/>
  <w15:chartTrackingRefBased/>
  <w15:docId w15:val="{D0280749-A14A-4748-A6E2-56F0B979A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3D9E"/>
  </w:style>
  <w:style w:type="paragraph" w:styleId="Heading1">
    <w:name w:val="heading 1"/>
    <w:basedOn w:val="Normal"/>
    <w:next w:val="Normal"/>
    <w:link w:val="Heading1Char"/>
    <w:uiPriority w:val="9"/>
    <w:qFormat/>
    <w:rsid w:val="00EA25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25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25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25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25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25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25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25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25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25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A25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25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25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25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25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25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25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25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25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25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25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25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25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25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25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25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25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25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253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A6E7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6E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finity.whiteroseeducation.com/Hom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infinity.whiteroseeducation.com/Ho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solidFill>
          <a:srgbClr val="F9E5FF"/>
        </a:solidFill>
        <a:ln w="38100">
          <a:solidFill>
            <a:srgbClr val="7030A0"/>
          </a:solidFill>
          <a:miter lim="800000"/>
          <a:headEnd/>
          <a:tailEnd/>
        </a:ln>
      </a:spPr>
      <a:bodyPr rot="0" vert="horz" wrap="square" lIns="91440" tIns="45720" rIns="91440" bIns="45720" anchor="ctr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f3649-6fea-490b-ada3-070b96359fd6">
      <Terms xmlns="http://schemas.microsoft.com/office/infopath/2007/PartnerControls"/>
    </lcf76f155ced4ddcb4097134ff3c332f>
    <TaxCatchAll xmlns="c8f5ab8c-eb4a-4a7e-8534-0a876cef743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F7ABF46545BCB4F804100957BF8F822" ma:contentTypeVersion="18" ma:contentTypeDescription="Create a new document." ma:contentTypeScope="" ma:versionID="d021e5efe3c177b59004b630b2e1a380">
  <xsd:schema xmlns:xsd="http://www.w3.org/2001/XMLSchema" xmlns:xs="http://www.w3.org/2001/XMLSchema" xmlns:p="http://schemas.microsoft.com/office/2006/metadata/properties" xmlns:ns2="8edf3649-6fea-490b-ada3-070b96359fd6" xmlns:ns3="c8f5ab8c-eb4a-4a7e-8534-0a876cef743f" targetNamespace="http://schemas.microsoft.com/office/2006/metadata/properties" ma:root="true" ma:fieldsID="212705001e3470d1d0826efbdc5a34ed" ns2:_="" ns3:_="">
    <xsd:import namespace="8edf3649-6fea-490b-ada3-070b96359fd6"/>
    <xsd:import namespace="c8f5ab8c-eb4a-4a7e-8534-0a876cef74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f3649-6fea-490b-ada3-070b96359f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bc0b729-f8ed-4e40-8e8e-9c954a516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f5ab8c-eb4a-4a7e-8534-0a876cef743f" elementFormDefault="qualified">
    <xsd:import namespace="http://schemas.microsoft.com/office/2006/documentManagement/types"/>
    <xsd:import namespace="http://schemas.microsoft.com/office/infopath/2007/PartnerControls"/>
    <xsd:element name="TaxCatchAll" ma:index="11" nillable="true" ma:displayName="Taxonomy Catch All Column" ma:hidden="true" ma:list="{97182ba2-d5db-4457-899f-2b6965aeda3a}" ma:internalName="TaxCatchAll" ma:showField="CatchAllData" ma:web="c8f5ab8c-eb4a-4a7e-8534-0a876cef74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E5430E6-98C2-4EEB-80C9-F634998216AE}">
  <ds:schemaRefs>
    <ds:schemaRef ds:uri="http://schemas.microsoft.com/office/2006/metadata/properties"/>
    <ds:schemaRef ds:uri="http://schemas.microsoft.com/office/infopath/2007/PartnerControls"/>
    <ds:schemaRef ds:uri="8edf3649-6fea-490b-ada3-070b96359fd6"/>
    <ds:schemaRef ds:uri="c8f5ab8c-eb4a-4a7e-8534-0a876cef743f"/>
  </ds:schemaRefs>
</ds:datastoreItem>
</file>

<file path=customXml/itemProps2.xml><?xml version="1.0" encoding="utf-8"?>
<ds:datastoreItem xmlns:ds="http://schemas.openxmlformats.org/officeDocument/2006/customXml" ds:itemID="{C47565AF-FF37-42AB-8D5F-CB38435D7F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f3649-6fea-490b-ada3-070b96359fd6"/>
    <ds:schemaRef ds:uri="c8f5ab8c-eb4a-4a7e-8534-0a876cef743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FE5588E-36C0-4105-A345-1337183616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Christmas</dc:creator>
  <cp:keywords/>
  <dc:description/>
  <cp:lastModifiedBy>Wendy Abbs</cp:lastModifiedBy>
  <cp:revision>44</cp:revision>
  <dcterms:created xsi:type="dcterms:W3CDTF">2026-02-08T18:15:00Z</dcterms:created>
  <dcterms:modified xsi:type="dcterms:W3CDTF">2026-05-14T21:00:00Z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0x0101009F7ABF46545BCB4F804100957BF8F822</vt:lpwstr>
  </property>
  <property fmtid="{D5CDD505-2E9C-101B-9397-08002B2CF9AE}" pid="3" name="MediaServiceImageTags">
    <vt:lpwstr/>
  </property>
</Properties>
</file>